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8C39F" w14:textId="271207C1" w:rsidR="0094513B" w:rsidRPr="0094513B" w:rsidRDefault="0094513B" w:rsidP="00CA357E">
      <w:pPr>
        <w:spacing w:after="0" w:line="240" w:lineRule="auto"/>
        <w:jc w:val="right"/>
        <w:rPr>
          <w:rFonts w:ascii="Bree Rg" w:hAnsi="Bree Rg"/>
          <w:sz w:val="24"/>
          <w:szCs w:val="24"/>
          <w:lang w:val="fr-FR"/>
        </w:rPr>
      </w:pPr>
      <w:r w:rsidRPr="0094513B">
        <w:rPr>
          <w:rFonts w:ascii="Bree Rg" w:hAnsi="Bree Rg"/>
          <w:sz w:val="24"/>
          <w:szCs w:val="24"/>
          <w:lang w:val="fr-FR"/>
        </w:rPr>
        <w:t xml:space="preserve">Casablanca le </w:t>
      </w:r>
      <w:r w:rsidR="001A3B01">
        <w:rPr>
          <w:rFonts w:ascii="Bree Rg" w:hAnsi="Bree Rg"/>
          <w:sz w:val="24"/>
          <w:szCs w:val="24"/>
          <w:lang w:val="fr-FR"/>
        </w:rPr>
        <w:t>4</w:t>
      </w:r>
      <w:r w:rsidR="00425398">
        <w:rPr>
          <w:rFonts w:ascii="Bree Rg" w:hAnsi="Bree Rg"/>
          <w:sz w:val="24"/>
          <w:szCs w:val="24"/>
          <w:lang w:val="fr-FR"/>
        </w:rPr>
        <w:t xml:space="preserve"> </w:t>
      </w:r>
      <w:r w:rsidR="00F642DB">
        <w:rPr>
          <w:rFonts w:ascii="Bree Rg" w:hAnsi="Bree Rg"/>
          <w:sz w:val="24"/>
          <w:szCs w:val="24"/>
          <w:lang w:val="fr-FR"/>
        </w:rPr>
        <w:t>février</w:t>
      </w:r>
      <w:r w:rsidRPr="0094513B">
        <w:rPr>
          <w:rFonts w:ascii="Bree Rg" w:hAnsi="Bree Rg"/>
          <w:sz w:val="24"/>
          <w:szCs w:val="24"/>
          <w:lang w:val="fr-FR"/>
        </w:rPr>
        <w:t xml:space="preserve"> 20</w:t>
      </w:r>
      <w:r w:rsidR="00F642DB">
        <w:rPr>
          <w:rFonts w:ascii="Bree Rg" w:hAnsi="Bree Rg"/>
          <w:sz w:val="24"/>
          <w:szCs w:val="24"/>
          <w:lang w:val="fr-FR"/>
        </w:rPr>
        <w:t>20</w:t>
      </w:r>
    </w:p>
    <w:p w14:paraId="62D5832D" w14:textId="77777777" w:rsidR="0094513B" w:rsidRDefault="0094513B" w:rsidP="00AC13FF">
      <w:pPr>
        <w:spacing w:after="0" w:line="240" w:lineRule="auto"/>
        <w:jc w:val="center"/>
        <w:rPr>
          <w:rFonts w:ascii="Bree Rg" w:hAnsi="Bree Rg" w:cs="Calibri Light"/>
          <w:b/>
          <w:bCs/>
          <w:color w:val="0070C0"/>
          <w:sz w:val="24"/>
          <w:szCs w:val="24"/>
          <w:lang w:val="fr-FR"/>
        </w:rPr>
      </w:pPr>
    </w:p>
    <w:p w14:paraId="540B7FDD" w14:textId="77777777" w:rsidR="00CA357E" w:rsidRPr="00CA357E" w:rsidRDefault="00CA357E" w:rsidP="00CA357E">
      <w:pPr>
        <w:spacing w:before="120" w:after="120"/>
        <w:jc w:val="center"/>
        <w:rPr>
          <w:rFonts w:ascii="Bree Rg" w:hAnsi="Bree Rg"/>
          <w:sz w:val="24"/>
          <w:szCs w:val="24"/>
          <w:lang w:val="fr-FR"/>
        </w:rPr>
      </w:pPr>
      <w:r w:rsidRPr="00CA357E">
        <w:rPr>
          <w:rFonts w:ascii="Bree Rg" w:hAnsi="Bree Rg"/>
          <w:sz w:val="24"/>
          <w:szCs w:val="24"/>
          <w:lang w:val="fr-FR"/>
        </w:rPr>
        <w:t>Communiqué de presse</w:t>
      </w:r>
    </w:p>
    <w:p w14:paraId="58352EC1" w14:textId="4FDC10AC" w:rsidR="00F25F45" w:rsidRDefault="002443E7" w:rsidP="00CA357E">
      <w:pPr>
        <w:spacing w:after="0" w:line="276" w:lineRule="auto"/>
        <w:jc w:val="center"/>
        <w:rPr>
          <w:rFonts w:ascii="Bree Rg" w:hAnsi="Bree Rg" w:cs="Calibri"/>
          <w:b/>
          <w:color w:val="F29526"/>
          <w:sz w:val="28"/>
          <w:szCs w:val="28"/>
          <w:lang w:val="fr-FR"/>
        </w:rPr>
      </w:pPr>
      <w:r>
        <w:rPr>
          <w:rFonts w:ascii="Bree Rg" w:hAnsi="Bree Rg" w:cs="Calibri"/>
          <w:b/>
          <w:color w:val="F29526"/>
          <w:sz w:val="28"/>
          <w:szCs w:val="28"/>
          <w:lang w:val="fr-FR"/>
        </w:rPr>
        <w:t>CASA TRANSPORT</w:t>
      </w:r>
      <w:r w:rsidR="00624664">
        <w:rPr>
          <w:rFonts w:ascii="Bree Rg" w:hAnsi="Bree Rg" w:cs="Calibri"/>
          <w:b/>
          <w:color w:val="F29526"/>
          <w:sz w:val="28"/>
          <w:szCs w:val="28"/>
          <w:lang w:val="fr-FR"/>
        </w:rPr>
        <w:t xml:space="preserve"> MET EN CIRCULATION </w:t>
      </w:r>
      <w:r w:rsidR="00425398">
        <w:rPr>
          <w:rFonts w:ascii="Bree Rg" w:hAnsi="Bree Rg" w:cs="Calibri"/>
          <w:b/>
          <w:color w:val="F29526"/>
          <w:sz w:val="28"/>
          <w:szCs w:val="28"/>
          <w:lang w:val="fr-FR"/>
        </w:rPr>
        <w:t>LA</w:t>
      </w:r>
      <w:r w:rsidR="000B291A">
        <w:rPr>
          <w:rFonts w:ascii="Bree Rg" w:hAnsi="Bree Rg" w:cs="Calibri"/>
          <w:b/>
          <w:color w:val="F29526"/>
          <w:sz w:val="28"/>
          <w:szCs w:val="28"/>
          <w:lang w:val="fr-FR"/>
        </w:rPr>
        <w:t xml:space="preserve"> TREMIE </w:t>
      </w:r>
      <w:r w:rsidR="00425398">
        <w:rPr>
          <w:rFonts w:ascii="Bree Rg" w:hAnsi="Bree Rg" w:cs="Calibri"/>
          <w:b/>
          <w:color w:val="F29526"/>
          <w:sz w:val="28"/>
          <w:szCs w:val="28"/>
          <w:lang w:val="fr-FR"/>
        </w:rPr>
        <w:t>GHANDI</w:t>
      </w:r>
    </w:p>
    <w:p w14:paraId="0B4F8A6B" w14:textId="65488A2E" w:rsidR="002C3F82" w:rsidRPr="00FD6086" w:rsidRDefault="00624664" w:rsidP="00CA357E">
      <w:pPr>
        <w:spacing w:after="0" w:line="276" w:lineRule="auto"/>
        <w:jc w:val="center"/>
        <w:rPr>
          <w:rFonts w:ascii="Bree Rg" w:hAnsi="Bree Rg" w:cs="Calibri"/>
          <w:b/>
          <w:color w:val="F29526"/>
          <w:sz w:val="28"/>
          <w:szCs w:val="28"/>
          <w:lang w:val="fr-FR"/>
        </w:rPr>
      </w:pPr>
      <w:r>
        <w:rPr>
          <w:rFonts w:ascii="Bree Rg" w:hAnsi="Bree Rg" w:cs="Calibri"/>
          <w:b/>
          <w:color w:val="F29526"/>
          <w:sz w:val="28"/>
          <w:szCs w:val="28"/>
          <w:lang w:val="fr-FR"/>
        </w:rPr>
        <w:t>AVANT</w:t>
      </w:r>
      <w:r w:rsidR="00425398">
        <w:rPr>
          <w:rFonts w:ascii="Bree Rg" w:hAnsi="Bree Rg" w:cs="Calibri"/>
          <w:b/>
          <w:color w:val="F29526"/>
          <w:sz w:val="28"/>
          <w:szCs w:val="28"/>
          <w:lang w:val="fr-FR"/>
        </w:rPr>
        <w:t xml:space="preserve"> LE DELAI ANNONCE</w:t>
      </w:r>
    </w:p>
    <w:p w14:paraId="7E1BDAF1" w14:textId="77777777" w:rsidR="003438B8" w:rsidRDefault="003438B8" w:rsidP="009627B7">
      <w:pPr>
        <w:spacing w:line="360" w:lineRule="auto"/>
        <w:jc w:val="both"/>
        <w:rPr>
          <w:rFonts w:ascii="Bree Rg" w:hAnsi="Bree Rg"/>
          <w:sz w:val="24"/>
          <w:szCs w:val="24"/>
          <w:lang w:val="fr-FR"/>
        </w:rPr>
      </w:pPr>
    </w:p>
    <w:p w14:paraId="77929777" w14:textId="5BB5F74F" w:rsidR="009627B7" w:rsidRDefault="00624664" w:rsidP="009627B7">
      <w:pPr>
        <w:spacing w:line="360" w:lineRule="auto"/>
        <w:jc w:val="both"/>
        <w:rPr>
          <w:rFonts w:ascii="Bree Rg" w:hAnsi="Bree Rg"/>
          <w:sz w:val="24"/>
          <w:szCs w:val="24"/>
          <w:lang w:val="fr-FR"/>
        </w:rPr>
      </w:pPr>
      <w:r>
        <w:rPr>
          <w:rFonts w:ascii="Bree Rg" w:hAnsi="Bree Rg"/>
          <w:sz w:val="24"/>
          <w:szCs w:val="24"/>
          <w:lang w:val="fr-FR"/>
        </w:rPr>
        <w:t>L</w:t>
      </w:r>
      <w:r w:rsidR="00605068">
        <w:rPr>
          <w:rFonts w:ascii="Bree Rg" w:hAnsi="Bree Rg"/>
          <w:sz w:val="24"/>
          <w:szCs w:val="24"/>
          <w:lang w:val="fr-FR"/>
        </w:rPr>
        <w:t xml:space="preserve">e </w:t>
      </w:r>
      <w:r w:rsidR="00F642DB">
        <w:rPr>
          <w:rFonts w:ascii="Bree Rg" w:hAnsi="Bree Rg"/>
          <w:sz w:val="24"/>
          <w:szCs w:val="24"/>
          <w:lang w:val="fr-FR"/>
        </w:rPr>
        <w:t>6 février</w:t>
      </w:r>
      <w:r w:rsidR="00605068">
        <w:rPr>
          <w:rFonts w:ascii="Bree Rg" w:hAnsi="Bree Rg"/>
          <w:sz w:val="24"/>
          <w:szCs w:val="24"/>
          <w:lang w:val="fr-FR"/>
        </w:rPr>
        <w:t xml:space="preserve"> 2020</w:t>
      </w:r>
      <w:r w:rsidR="00F642DB">
        <w:rPr>
          <w:rFonts w:ascii="Bree Rg" w:hAnsi="Bree Rg"/>
          <w:sz w:val="24"/>
          <w:szCs w:val="24"/>
          <w:lang w:val="fr-FR"/>
        </w:rPr>
        <w:t xml:space="preserve"> au soir</w:t>
      </w:r>
      <w:r w:rsidR="00605068">
        <w:rPr>
          <w:rFonts w:ascii="Bree Rg" w:hAnsi="Bree Rg"/>
          <w:sz w:val="24"/>
          <w:szCs w:val="24"/>
          <w:lang w:val="fr-FR"/>
        </w:rPr>
        <w:t xml:space="preserve">, la </w:t>
      </w:r>
      <w:r w:rsidR="00D27DDF">
        <w:rPr>
          <w:rFonts w:ascii="Bree Rg" w:hAnsi="Bree Rg"/>
          <w:sz w:val="24"/>
          <w:szCs w:val="24"/>
          <w:lang w:val="fr-FR"/>
        </w:rPr>
        <w:t>« </w:t>
      </w:r>
      <w:r w:rsidR="00605068">
        <w:rPr>
          <w:rFonts w:ascii="Bree Rg" w:hAnsi="Bree Rg"/>
          <w:sz w:val="24"/>
          <w:szCs w:val="24"/>
          <w:lang w:val="fr-FR"/>
        </w:rPr>
        <w:t>trémie Ghandi</w:t>
      </w:r>
      <w:r w:rsidR="00D27DDF">
        <w:rPr>
          <w:rFonts w:ascii="Bree Rg" w:hAnsi="Bree Rg"/>
          <w:sz w:val="24"/>
          <w:szCs w:val="24"/>
          <w:lang w:val="fr-FR"/>
        </w:rPr>
        <w:t> » située sur</w:t>
      </w:r>
      <w:r w:rsidR="00605068">
        <w:rPr>
          <w:rFonts w:ascii="Bree Rg" w:hAnsi="Bree Rg"/>
          <w:sz w:val="24"/>
          <w:szCs w:val="24"/>
          <w:lang w:val="fr-FR"/>
        </w:rPr>
        <w:t xml:space="preserve"> </w:t>
      </w:r>
      <w:r w:rsidR="00D27DDF" w:rsidRPr="00885835">
        <w:rPr>
          <w:rFonts w:ascii="Bree Rg" w:hAnsi="Bree Rg"/>
          <w:sz w:val="24"/>
          <w:szCs w:val="24"/>
          <w:lang w:val="fr-FR"/>
        </w:rPr>
        <w:t xml:space="preserve">l’axe Route des Facultés et Bd </w:t>
      </w:r>
      <w:proofErr w:type="spellStart"/>
      <w:r w:rsidR="00D27DDF" w:rsidRPr="00885835">
        <w:rPr>
          <w:rFonts w:ascii="Bree Rg" w:hAnsi="Bree Rg"/>
          <w:sz w:val="24"/>
          <w:szCs w:val="24"/>
          <w:lang w:val="fr-FR"/>
        </w:rPr>
        <w:t>Roudani</w:t>
      </w:r>
      <w:proofErr w:type="spellEnd"/>
      <w:r w:rsidR="00D27DDF" w:rsidRPr="00885835">
        <w:rPr>
          <w:rFonts w:ascii="Bree Rg" w:hAnsi="Bree Rg"/>
          <w:sz w:val="24"/>
          <w:szCs w:val="24"/>
          <w:lang w:val="fr-FR"/>
        </w:rPr>
        <w:t>, sous le carrefour Ghandi et la plateforme de la ligne T2 du tramway de Casablanca</w:t>
      </w:r>
      <w:r w:rsidR="007226FC">
        <w:rPr>
          <w:rFonts w:ascii="Bree Rg" w:hAnsi="Bree Rg"/>
          <w:sz w:val="24"/>
          <w:szCs w:val="24"/>
          <w:lang w:val="fr-FR"/>
        </w:rPr>
        <w:t>,</w:t>
      </w:r>
      <w:r w:rsidR="00D27DDF">
        <w:rPr>
          <w:rFonts w:ascii="Bree Rg" w:hAnsi="Bree Rg"/>
          <w:sz w:val="24"/>
          <w:szCs w:val="24"/>
          <w:lang w:val="fr-FR"/>
        </w:rPr>
        <w:t xml:space="preserve"> </w:t>
      </w:r>
      <w:r w:rsidR="00F642DB">
        <w:rPr>
          <w:rFonts w:ascii="Bree Rg" w:hAnsi="Bree Rg"/>
          <w:sz w:val="24"/>
          <w:szCs w:val="24"/>
          <w:lang w:val="fr-FR"/>
        </w:rPr>
        <w:t>sera</w:t>
      </w:r>
      <w:r w:rsidR="00605068">
        <w:rPr>
          <w:rFonts w:ascii="Bree Rg" w:hAnsi="Bree Rg"/>
          <w:sz w:val="24"/>
          <w:szCs w:val="24"/>
          <w:lang w:val="fr-FR"/>
        </w:rPr>
        <w:t xml:space="preserve"> mise en circulation</w:t>
      </w:r>
      <w:r w:rsidR="005E0E69">
        <w:rPr>
          <w:rFonts w:ascii="Bree Rg" w:hAnsi="Bree Rg"/>
          <w:sz w:val="24"/>
          <w:szCs w:val="24"/>
          <w:lang w:val="fr-FR"/>
        </w:rPr>
        <w:t xml:space="preserve"> </w:t>
      </w:r>
      <w:r w:rsidR="00885835">
        <w:rPr>
          <w:rFonts w:ascii="Bree Rg" w:hAnsi="Bree Rg"/>
          <w:sz w:val="24"/>
          <w:szCs w:val="24"/>
          <w:lang w:val="fr-FR"/>
        </w:rPr>
        <w:t xml:space="preserve">8 mois </w:t>
      </w:r>
      <w:r w:rsidR="005E0E69">
        <w:rPr>
          <w:rFonts w:ascii="Bree Rg" w:hAnsi="Bree Rg"/>
          <w:sz w:val="24"/>
          <w:szCs w:val="24"/>
          <w:lang w:val="fr-FR"/>
        </w:rPr>
        <w:t xml:space="preserve">après le lancement </w:t>
      </w:r>
      <w:r w:rsidR="00E1449E">
        <w:rPr>
          <w:rFonts w:ascii="Bree Rg" w:hAnsi="Bree Rg"/>
          <w:sz w:val="24"/>
          <w:szCs w:val="24"/>
          <w:lang w:val="fr-FR"/>
        </w:rPr>
        <w:t>de</w:t>
      </w:r>
      <w:r w:rsidR="005E0E69">
        <w:rPr>
          <w:rFonts w:ascii="Bree Rg" w:hAnsi="Bree Rg"/>
          <w:sz w:val="24"/>
          <w:szCs w:val="24"/>
          <w:lang w:val="fr-FR"/>
        </w:rPr>
        <w:t>s</w:t>
      </w:r>
      <w:r w:rsidR="00E1449E">
        <w:rPr>
          <w:rFonts w:ascii="Bree Rg" w:hAnsi="Bree Rg"/>
          <w:sz w:val="24"/>
          <w:szCs w:val="24"/>
          <w:lang w:val="fr-FR"/>
        </w:rPr>
        <w:t xml:space="preserve"> travaux</w:t>
      </w:r>
      <w:r w:rsidR="009627B7">
        <w:rPr>
          <w:rFonts w:ascii="Bree Rg" w:hAnsi="Bree Rg"/>
          <w:sz w:val="24"/>
          <w:szCs w:val="24"/>
          <w:lang w:val="fr-FR"/>
        </w:rPr>
        <w:t>.</w:t>
      </w:r>
    </w:p>
    <w:p w14:paraId="1197B05F" w14:textId="31FE9DE4" w:rsidR="00557D90" w:rsidRDefault="00CB66A2" w:rsidP="00CA357E">
      <w:pPr>
        <w:spacing w:line="360" w:lineRule="auto"/>
        <w:jc w:val="both"/>
        <w:rPr>
          <w:rFonts w:ascii="Bree Rg" w:hAnsi="Bree Rg"/>
          <w:sz w:val="24"/>
          <w:szCs w:val="24"/>
          <w:lang w:val="fr-FR"/>
        </w:rPr>
      </w:pPr>
      <w:r>
        <w:rPr>
          <w:rFonts w:ascii="Bree Rg" w:hAnsi="Bree Rg"/>
          <w:sz w:val="24"/>
          <w:szCs w:val="24"/>
          <w:lang w:val="fr-FR"/>
        </w:rPr>
        <w:t>Le projet est réalisé par Casa Transport en qualité de maître d’ouvrage délégué</w:t>
      </w:r>
      <w:r w:rsidR="004400E6">
        <w:rPr>
          <w:rFonts w:ascii="Bree Rg" w:hAnsi="Bree Rg"/>
          <w:sz w:val="24"/>
          <w:szCs w:val="24"/>
          <w:lang w:val="fr-FR"/>
        </w:rPr>
        <w:t xml:space="preserve"> et a nécessité un budget d’investissement de </w:t>
      </w:r>
      <w:r w:rsidR="00C82B9F">
        <w:rPr>
          <w:rFonts w:ascii="Bree Rg" w:hAnsi="Bree Rg"/>
          <w:sz w:val="24"/>
          <w:szCs w:val="24"/>
          <w:lang w:val="fr-FR"/>
        </w:rPr>
        <w:t>140</w:t>
      </w:r>
      <w:r w:rsidR="00557D90">
        <w:rPr>
          <w:rFonts w:ascii="Bree Rg" w:hAnsi="Bree Rg"/>
          <w:sz w:val="24"/>
          <w:szCs w:val="24"/>
          <w:lang w:val="fr-FR"/>
        </w:rPr>
        <w:t xml:space="preserve"> millions de </w:t>
      </w:r>
      <w:r w:rsidR="00D27DDF">
        <w:rPr>
          <w:rFonts w:ascii="Bree Rg" w:hAnsi="Bree Rg"/>
          <w:sz w:val="24"/>
          <w:szCs w:val="24"/>
          <w:lang w:val="fr-FR"/>
        </w:rPr>
        <w:t>dirhams</w:t>
      </w:r>
      <w:r w:rsidR="00557D90">
        <w:rPr>
          <w:rFonts w:ascii="Bree Rg" w:hAnsi="Bree Rg"/>
          <w:sz w:val="24"/>
          <w:szCs w:val="24"/>
          <w:lang w:val="fr-FR"/>
        </w:rPr>
        <w:t>.</w:t>
      </w:r>
    </w:p>
    <w:p w14:paraId="065DA31B" w14:textId="3596EEC5" w:rsidR="00A27A4F" w:rsidRPr="00885835" w:rsidRDefault="00A27A4F" w:rsidP="00CA357E">
      <w:pPr>
        <w:spacing w:line="360" w:lineRule="auto"/>
        <w:jc w:val="both"/>
        <w:rPr>
          <w:rFonts w:ascii="Bree Rg" w:hAnsi="Bree Rg"/>
          <w:sz w:val="24"/>
          <w:szCs w:val="24"/>
        </w:rPr>
      </w:pPr>
      <w:r>
        <w:rPr>
          <w:rFonts w:ascii="Bree Rg" w:hAnsi="Bree Rg"/>
          <w:sz w:val="24"/>
          <w:szCs w:val="24"/>
          <w:lang w:val="fr-FR"/>
        </w:rPr>
        <w:t xml:space="preserve">Pour rappel </w:t>
      </w:r>
      <w:r w:rsidR="00885835">
        <w:rPr>
          <w:rFonts w:ascii="Bree Rg" w:hAnsi="Bree Rg"/>
          <w:sz w:val="24"/>
          <w:szCs w:val="24"/>
          <w:lang w:val="fr-FR"/>
        </w:rPr>
        <w:t>deux composantes </w:t>
      </w:r>
      <w:r w:rsidR="00423806">
        <w:rPr>
          <w:rFonts w:ascii="Bree Rg" w:hAnsi="Bree Rg"/>
          <w:sz w:val="24"/>
          <w:szCs w:val="24"/>
          <w:lang w:val="fr-FR"/>
        </w:rPr>
        <w:t xml:space="preserve">ont constitué le projet </w:t>
      </w:r>
      <w:r w:rsidR="00885835">
        <w:rPr>
          <w:rFonts w:ascii="Bree Rg" w:hAnsi="Bree Rg"/>
          <w:sz w:val="24"/>
          <w:szCs w:val="24"/>
          <w:lang w:val="fr-FR"/>
        </w:rPr>
        <w:t xml:space="preserve">: </w:t>
      </w:r>
      <w:r w:rsidR="00885835" w:rsidRPr="00885835">
        <w:rPr>
          <w:rFonts w:ascii="Bree Rg" w:hAnsi="Bree Rg"/>
          <w:sz w:val="24"/>
          <w:szCs w:val="24"/>
          <w:lang w:val="fr-FR"/>
        </w:rPr>
        <w:t>la construction d’un ouvrage trémie</w:t>
      </w:r>
      <w:r w:rsidR="003438B8">
        <w:rPr>
          <w:rFonts w:ascii="Bree Rg" w:hAnsi="Bree Rg"/>
          <w:sz w:val="24"/>
          <w:szCs w:val="24"/>
          <w:lang w:val="fr-FR"/>
        </w:rPr>
        <w:t xml:space="preserve"> </w:t>
      </w:r>
      <w:r w:rsidR="003438B8" w:rsidRPr="00885835">
        <w:rPr>
          <w:rFonts w:ascii="Bree Rg" w:hAnsi="Bree Rg"/>
          <w:sz w:val="24"/>
          <w:szCs w:val="24"/>
          <w:lang w:val="fr-FR"/>
        </w:rPr>
        <w:t xml:space="preserve">(passage </w:t>
      </w:r>
      <w:r w:rsidR="00CF4F6E" w:rsidRPr="00885835">
        <w:rPr>
          <w:rFonts w:ascii="Bree Rg" w:hAnsi="Bree Rg"/>
          <w:sz w:val="24"/>
          <w:szCs w:val="24"/>
          <w:lang w:val="fr-FR"/>
        </w:rPr>
        <w:t>souterrain) 2</w:t>
      </w:r>
      <w:r w:rsidR="00AE07ED">
        <w:rPr>
          <w:rFonts w:ascii="Bree Rg" w:hAnsi="Bree Rg"/>
          <w:sz w:val="24"/>
          <w:szCs w:val="24"/>
          <w:lang w:val="fr-FR"/>
        </w:rPr>
        <w:t xml:space="preserve"> x 2 voies d’une longueur de 460 mètres</w:t>
      </w:r>
      <w:r w:rsidR="00AE07ED" w:rsidRPr="00885835">
        <w:rPr>
          <w:rFonts w:ascii="Bree Rg" w:hAnsi="Bree Rg"/>
          <w:sz w:val="24"/>
          <w:szCs w:val="24"/>
          <w:lang w:val="fr-FR"/>
        </w:rPr>
        <w:t xml:space="preserve"> </w:t>
      </w:r>
      <w:r w:rsidR="00AE07ED">
        <w:rPr>
          <w:rFonts w:ascii="Bree Rg" w:hAnsi="Bree Rg"/>
          <w:sz w:val="24"/>
          <w:szCs w:val="24"/>
          <w:lang w:val="fr-FR"/>
        </w:rPr>
        <w:t xml:space="preserve">et, </w:t>
      </w:r>
      <w:r w:rsidR="00C115CC">
        <w:rPr>
          <w:rFonts w:ascii="Bree Rg" w:hAnsi="Bree Rg"/>
          <w:sz w:val="24"/>
          <w:szCs w:val="24"/>
          <w:lang w:val="fr-FR"/>
        </w:rPr>
        <w:t>le</w:t>
      </w:r>
      <w:r w:rsidR="00885835" w:rsidRPr="00885835">
        <w:rPr>
          <w:rFonts w:ascii="Bree Rg" w:hAnsi="Bree Rg"/>
          <w:sz w:val="24"/>
          <w:szCs w:val="24"/>
          <w:lang w:val="fr-FR"/>
        </w:rPr>
        <w:t xml:space="preserve"> réaménagement</w:t>
      </w:r>
      <w:r w:rsidR="004F7079">
        <w:rPr>
          <w:rFonts w:ascii="Bree Rg" w:hAnsi="Bree Rg"/>
          <w:sz w:val="24"/>
          <w:szCs w:val="24"/>
          <w:lang w:val="fr-FR"/>
        </w:rPr>
        <w:t xml:space="preserve"> </w:t>
      </w:r>
      <w:r w:rsidR="00C115CC">
        <w:rPr>
          <w:rFonts w:ascii="Bree Rg" w:hAnsi="Bree Rg"/>
          <w:sz w:val="24"/>
          <w:szCs w:val="24"/>
          <w:lang w:val="fr-FR"/>
        </w:rPr>
        <w:t xml:space="preserve">en surface </w:t>
      </w:r>
      <w:r w:rsidR="00D572CA" w:rsidRPr="00885835">
        <w:rPr>
          <w:rFonts w:ascii="Bree Rg" w:hAnsi="Bree Rg"/>
          <w:sz w:val="24"/>
          <w:szCs w:val="24"/>
          <w:lang w:val="fr-FR"/>
        </w:rPr>
        <w:t>sur 1 km</w:t>
      </w:r>
      <w:r w:rsidR="00C115CC">
        <w:rPr>
          <w:rFonts w:ascii="Bree Rg" w:hAnsi="Bree Rg"/>
          <w:sz w:val="24"/>
          <w:szCs w:val="24"/>
          <w:lang w:val="fr-FR"/>
        </w:rPr>
        <w:t>,</w:t>
      </w:r>
      <w:r w:rsidR="00D572CA" w:rsidRPr="00885835">
        <w:rPr>
          <w:rFonts w:ascii="Bree Rg" w:hAnsi="Bree Rg"/>
          <w:sz w:val="24"/>
          <w:szCs w:val="24"/>
          <w:lang w:val="fr-FR"/>
        </w:rPr>
        <w:t xml:space="preserve"> </w:t>
      </w:r>
      <w:r w:rsidR="004F7079">
        <w:rPr>
          <w:rFonts w:ascii="Bree Rg" w:hAnsi="Bree Rg"/>
          <w:sz w:val="24"/>
          <w:szCs w:val="24"/>
          <w:lang w:val="fr-FR"/>
        </w:rPr>
        <w:t>à l’extérieur de la trémie</w:t>
      </w:r>
      <w:r w:rsidR="00C115CC">
        <w:rPr>
          <w:rFonts w:ascii="Bree Rg" w:hAnsi="Bree Rg"/>
          <w:sz w:val="24"/>
          <w:szCs w:val="24"/>
          <w:lang w:val="fr-FR"/>
        </w:rPr>
        <w:t>,</w:t>
      </w:r>
      <w:r w:rsidR="004F7079">
        <w:rPr>
          <w:rFonts w:ascii="Bree Rg" w:hAnsi="Bree Rg"/>
          <w:sz w:val="24"/>
          <w:szCs w:val="24"/>
          <w:lang w:val="fr-FR"/>
        </w:rPr>
        <w:t xml:space="preserve"> </w:t>
      </w:r>
      <w:r w:rsidR="00885835" w:rsidRPr="00885835">
        <w:rPr>
          <w:rFonts w:ascii="Bree Rg" w:hAnsi="Bree Rg"/>
          <w:sz w:val="24"/>
          <w:szCs w:val="24"/>
          <w:lang w:val="fr-FR"/>
        </w:rPr>
        <w:t xml:space="preserve">du boulevard Abderrahim </w:t>
      </w:r>
      <w:proofErr w:type="spellStart"/>
      <w:r w:rsidR="00885835" w:rsidRPr="00885835">
        <w:rPr>
          <w:rFonts w:ascii="Bree Rg" w:hAnsi="Bree Rg"/>
          <w:sz w:val="24"/>
          <w:szCs w:val="24"/>
          <w:lang w:val="fr-FR"/>
        </w:rPr>
        <w:t>Bouabid</w:t>
      </w:r>
      <w:proofErr w:type="spellEnd"/>
      <w:r w:rsidR="00885835" w:rsidRPr="00885835">
        <w:rPr>
          <w:rFonts w:ascii="Bree Rg" w:hAnsi="Bree Rg"/>
          <w:sz w:val="24"/>
          <w:szCs w:val="24"/>
          <w:lang w:val="fr-FR"/>
        </w:rPr>
        <w:t xml:space="preserve"> à la </w:t>
      </w:r>
      <w:r w:rsidR="00F642DB">
        <w:rPr>
          <w:rFonts w:ascii="Bree Rg" w:hAnsi="Bree Rg"/>
          <w:sz w:val="24"/>
          <w:szCs w:val="24"/>
          <w:lang w:val="fr-FR"/>
        </w:rPr>
        <w:t xml:space="preserve">rue </w:t>
      </w:r>
      <w:bookmarkStart w:id="0" w:name="_GoBack"/>
      <w:bookmarkEnd w:id="0"/>
      <w:proofErr w:type="spellStart"/>
      <w:r w:rsidR="004F7079">
        <w:rPr>
          <w:rFonts w:ascii="Bree Rg" w:hAnsi="Bree Rg"/>
          <w:sz w:val="24"/>
          <w:szCs w:val="24"/>
          <w:lang w:val="fr-FR"/>
        </w:rPr>
        <w:t>Nasih</w:t>
      </w:r>
      <w:proofErr w:type="spellEnd"/>
      <w:r w:rsidR="004F7079">
        <w:rPr>
          <w:rFonts w:ascii="Bree Rg" w:hAnsi="Bree Rg"/>
          <w:sz w:val="24"/>
          <w:szCs w:val="24"/>
          <w:lang w:val="fr-FR"/>
        </w:rPr>
        <w:t xml:space="preserve"> Eddine (ex. </w:t>
      </w:r>
      <w:r w:rsidR="00885835" w:rsidRPr="00885835">
        <w:rPr>
          <w:rFonts w:ascii="Bree Rg" w:hAnsi="Bree Rg"/>
          <w:sz w:val="24"/>
          <w:szCs w:val="24"/>
          <w:lang w:val="fr-FR"/>
        </w:rPr>
        <w:t>Rue Socrate</w:t>
      </w:r>
      <w:r w:rsidR="004F7079">
        <w:rPr>
          <w:rFonts w:ascii="Bree Rg" w:hAnsi="Bree Rg"/>
          <w:sz w:val="24"/>
          <w:szCs w:val="24"/>
          <w:lang w:val="fr-FR"/>
        </w:rPr>
        <w:t>)</w:t>
      </w:r>
      <w:r w:rsidR="00885835" w:rsidRPr="00885835">
        <w:rPr>
          <w:rFonts w:ascii="Bree Rg" w:hAnsi="Bree Rg"/>
          <w:sz w:val="24"/>
          <w:szCs w:val="24"/>
          <w:lang w:val="fr-FR"/>
        </w:rPr>
        <w:t>.</w:t>
      </w:r>
    </w:p>
    <w:p w14:paraId="1E87F582" w14:textId="015994A5" w:rsidR="0069388E" w:rsidRDefault="001C780B" w:rsidP="005A18A7">
      <w:pPr>
        <w:spacing w:line="360" w:lineRule="auto"/>
        <w:jc w:val="both"/>
        <w:rPr>
          <w:rFonts w:ascii="Bree Rg" w:hAnsi="Bree Rg"/>
          <w:sz w:val="24"/>
          <w:szCs w:val="24"/>
          <w:lang w:val="fr-FR"/>
        </w:rPr>
      </w:pPr>
      <w:r>
        <w:rPr>
          <w:rFonts w:ascii="Bree Rg" w:hAnsi="Bree Rg"/>
          <w:sz w:val="24"/>
          <w:szCs w:val="24"/>
          <w:lang w:val="fr-FR"/>
        </w:rPr>
        <w:t xml:space="preserve">Le délai initial </w:t>
      </w:r>
      <w:r w:rsidR="00865689">
        <w:rPr>
          <w:rFonts w:ascii="Bree Rg" w:hAnsi="Bree Rg"/>
          <w:sz w:val="24"/>
          <w:szCs w:val="24"/>
          <w:lang w:val="fr-FR"/>
        </w:rPr>
        <w:t xml:space="preserve">de chantier </w:t>
      </w:r>
      <w:r w:rsidR="00E93BDD">
        <w:rPr>
          <w:rFonts w:ascii="Bree Rg" w:hAnsi="Bree Rg"/>
          <w:sz w:val="24"/>
          <w:szCs w:val="24"/>
          <w:lang w:val="fr-FR"/>
        </w:rPr>
        <w:t xml:space="preserve">était arrêté à </w:t>
      </w:r>
      <w:r w:rsidR="006C583D">
        <w:rPr>
          <w:rFonts w:ascii="Bree Rg" w:hAnsi="Bree Rg"/>
          <w:sz w:val="24"/>
          <w:szCs w:val="24"/>
          <w:lang w:val="fr-FR"/>
        </w:rPr>
        <w:t>1</w:t>
      </w:r>
      <w:r w:rsidR="00C115CC">
        <w:rPr>
          <w:rFonts w:ascii="Bree Rg" w:hAnsi="Bree Rg"/>
          <w:sz w:val="24"/>
          <w:szCs w:val="24"/>
          <w:lang w:val="fr-FR"/>
        </w:rPr>
        <w:t>4</w:t>
      </w:r>
      <w:r w:rsidR="006C583D">
        <w:rPr>
          <w:rFonts w:ascii="Bree Rg" w:hAnsi="Bree Rg"/>
          <w:sz w:val="24"/>
          <w:szCs w:val="24"/>
          <w:lang w:val="fr-FR"/>
        </w:rPr>
        <w:t xml:space="preserve"> mois, </w:t>
      </w:r>
      <w:r w:rsidR="00E3179A">
        <w:rPr>
          <w:rFonts w:ascii="Bree Rg" w:hAnsi="Bree Rg"/>
          <w:sz w:val="24"/>
          <w:szCs w:val="24"/>
          <w:lang w:val="fr-FR"/>
        </w:rPr>
        <w:t xml:space="preserve">avec une </w:t>
      </w:r>
      <w:r w:rsidR="006C583D">
        <w:rPr>
          <w:rFonts w:ascii="Bree Rg" w:hAnsi="Bree Rg"/>
          <w:sz w:val="24"/>
          <w:szCs w:val="24"/>
          <w:lang w:val="fr-FR"/>
        </w:rPr>
        <w:t>mise en</w:t>
      </w:r>
      <w:r w:rsidR="00CB5D28">
        <w:rPr>
          <w:rFonts w:ascii="Bree Rg" w:hAnsi="Bree Rg"/>
          <w:sz w:val="24"/>
          <w:szCs w:val="24"/>
          <w:lang w:val="fr-FR"/>
        </w:rPr>
        <w:t xml:space="preserve"> </w:t>
      </w:r>
      <w:r w:rsidR="006C583D">
        <w:rPr>
          <w:rFonts w:ascii="Bree Rg" w:hAnsi="Bree Rg"/>
          <w:sz w:val="24"/>
          <w:szCs w:val="24"/>
          <w:lang w:val="fr-FR"/>
        </w:rPr>
        <w:t xml:space="preserve">service prévisionnelle </w:t>
      </w:r>
      <w:r w:rsidR="00D025C0">
        <w:rPr>
          <w:rFonts w:ascii="Bree Rg" w:hAnsi="Bree Rg"/>
          <w:sz w:val="24"/>
          <w:szCs w:val="24"/>
          <w:lang w:val="fr-FR"/>
        </w:rPr>
        <w:t>de l’ouvrage de la trémie</w:t>
      </w:r>
      <w:r w:rsidR="006C583D">
        <w:rPr>
          <w:rFonts w:ascii="Bree Rg" w:hAnsi="Bree Rg"/>
          <w:sz w:val="24"/>
          <w:szCs w:val="24"/>
          <w:lang w:val="fr-FR"/>
        </w:rPr>
        <w:t xml:space="preserve"> </w:t>
      </w:r>
      <w:r w:rsidR="00E3179A">
        <w:rPr>
          <w:rFonts w:ascii="Bree Rg" w:hAnsi="Bree Rg"/>
          <w:sz w:val="24"/>
          <w:szCs w:val="24"/>
          <w:lang w:val="fr-FR"/>
        </w:rPr>
        <w:t>fin février</w:t>
      </w:r>
      <w:r w:rsidR="00D025C0">
        <w:rPr>
          <w:rFonts w:ascii="Bree Rg" w:hAnsi="Bree Rg"/>
          <w:sz w:val="24"/>
          <w:szCs w:val="24"/>
          <w:lang w:val="fr-FR"/>
        </w:rPr>
        <w:t xml:space="preserve"> </w:t>
      </w:r>
      <w:r w:rsidR="006C583D">
        <w:rPr>
          <w:rFonts w:ascii="Bree Rg" w:hAnsi="Bree Rg"/>
          <w:sz w:val="24"/>
          <w:szCs w:val="24"/>
          <w:lang w:val="fr-FR"/>
        </w:rPr>
        <w:t>2020</w:t>
      </w:r>
      <w:r w:rsidR="00E3179A">
        <w:rPr>
          <w:rFonts w:ascii="Bree Rg" w:hAnsi="Bree Rg"/>
          <w:sz w:val="24"/>
          <w:szCs w:val="24"/>
          <w:lang w:val="fr-FR"/>
        </w:rPr>
        <w:t xml:space="preserve"> et un achèvement </w:t>
      </w:r>
      <w:r w:rsidR="0075698D">
        <w:rPr>
          <w:rFonts w:ascii="Bree Rg" w:hAnsi="Bree Rg"/>
          <w:sz w:val="24"/>
          <w:szCs w:val="24"/>
          <w:lang w:val="fr-FR"/>
        </w:rPr>
        <w:t>des aménagements</w:t>
      </w:r>
      <w:r w:rsidR="00CB15BA">
        <w:rPr>
          <w:rFonts w:ascii="Bree Rg" w:hAnsi="Bree Rg"/>
          <w:sz w:val="24"/>
          <w:szCs w:val="24"/>
          <w:lang w:val="fr-FR"/>
        </w:rPr>
        <w:t xml:space="preserve"> en surface</w:t>
      </w:r>
      <w:r w:rsidR="00E3179A">
        <w:rPr>
          <w:rFonts w:ascii="Bree Rg" w:hAnsi="Bree Rg"/>
          <w:sz w:val="24"/>
          <w:szCs w:val="24"/>
          <w:lang w:val="fr-FR"/>
        </w:rPr>
        <w:t xml:space="preserve"> mi 2020. </w:t>
      </w:r>
      <w:r w:rsidR="004610DD">
        <w:rPr>
          <w:rFonts w:ascii="Bree Rg" w:hAnsi="Bree Rg"/>
          <w:sz w:val="24"/>
          <w:szCs w:val="24"/>
          <w:lang w:val="fr-FR"/>
        </w:rPr>
        <w:t>Toutefois, grâce</w:t>
      </w:r>
      <w:r w:rsidR="009507F5">
        <w:rPr>
          <w:rFonts w:ascii="Bree Rg" w:hAnsi="Bree Rg"/>
          <w:sz w:val="24"/>
          <w:szCs w:val="24"/>
          <w:lang w:val="fr-FR"/>
        </w:rPr>
        <w:t xml:space="preserve"> au </w:t>
      </w:r>
      <w:r w:rsidR="0006584D">
        <w:rPr>
          <w:rFonts w:ascii="Bree Rg" w:hAnsi="Bree Rg"/>
          <w:sz w:val="24"/>
          <w:szCs w:val="24"/>
          <w:lang w:val="fr-FR"/>
        </w:rPr>
        <w:t xml:space="preserve">pilotage </w:t>
      </w:r>
      <w:r w:rsidR="004610DD">
        <w:rPr>
          <w:rFonts w:ascii="Bree Rg" w:hAnsi="Bree Rg"/>
          <w:sz w:val="24"/>
          <w:szCs w:val="24"/>
          <w:lang w:val="fr-FR"/>
        </w:rPr>
        <w:t xml:space="preserve">stricte </w:t>
      </w:r>
      <w:r w:rsidR="0006584D">
        <w:rPr>
          <w:rFonts w:ascii="Bree Rg" w:hAnsi="Bree Rg"/>
          <w:sz w:val="24"/>
          <w:szCs w:val="24"/>
          <w:lang w:val="fr-FR"/>
        </w:rPr>
        <w:t xml:space="preserve">de chantier et </w:t>
      </w:r>
      <w:r w:rsidR="004610DD">
        <w:rPr>
          <w:rFonts w:ascii="Bree Rg" w:hAnsi="Bree Rg"/>
          <w:sz w:val="24"/>
          <w:szCs w:val="24"/>
          <w:lang w:val="fr-FR"/>
        </w:rPr>
        <w:t>à un</w:t>
      </w:r>
      <w:r w:rsidR="005A18A7">
        <w:rPr>
          <w:rFonts w:ascii="Bree Rg" w:hAnsi="Bree Rg"/>
          <w:sz w:val="24"/>
          <w:szCs w:val="24"/>
          <w:lang w:val="fr-FR"/>
        </w:rPr>
        <w:t xml:space="preserve"> planning de travaux</w:t>
      </w:r>
      <w:r w:rsidR="00404DEE">
        <w:rPr>
          <w:rFonts w:ascii="Bree Rg" w:hAnsi="Bree Rg"/>
          <w:sz w:val="24"/>
          <w:szCs w:val="24"/>
          <w:lang w:val="fr-FR"/>
        </w:rPr>
        <w:t xml:space="preserve"> </w:t>
      </w:r>
      <w:r w:rsidR="00512BE9">
        <w:rPr>
          <w:rFonts w:ascii="Bree Rg" w:hAnsi="Bree Rg"/>
          <w:sz w:val="24"/>
          <w:szCs w:val="24"/>
          <w:lang w:val="fr-FR"/>
        </w:rPr>
        <w:t>minutieux</w:t>
      </w:r>
      <w:r w:rsidR="00404DEE">
        <w:rPr>
          <w:rFonts w:ascii="Bree Rg" w:hAnsi="Bree Rg"/>
          <w:sz w:val="24"/>
          <w:szCs w:val="24"/>
          <w:lang w:val="fr-FR"/>
        </w:rPr>
        <w:t xml:space="preserve"> </w:t>
      </w:r>
      <w:r w:rsidR="00044342">
        <w:rPr>
          <w:rFonts w:ascii="Bree Rg" w:hAnsi="Bree Rg"/>
          <w:sz w:val="24"/>
          <w:szCs w:val="24"/>
          <w:lang w:val="fr-FR"/>
        </w:rPr>
        <w:t xml:space="preserve">la cadence des travaux a été optimisée tout en veillant à </w:t>
      </w:r>
      <w:r w:rsidR="005A18A7">
        <w:rPr>
          <w:rFonts w:ascii="Bree Rg" w:hAnsi="Bree Rg"/>
          <w:sz w:val="24"/>
          <w:szCs w:val="24"/>
          <w:lang w:val="fr-FR"/>
        </w:rPr>
        <w:t>limiter la gêne occasionnée</w:t>
      </w:r>
      <w:r w:rsidR="00413CC6">
        <w:rPr>
          <w:rFonts w:ascii="Bree Rg" w:hAnsi="Bree Rg"/>
          <w:sz w:val="24"/>
          <w:szCs w:val="24"/>
          <w:lang w:val="fr-FR"/>
        </w:rPr>
        <w:t>.</w:t>
      </w:r>
      <w:r w:rsidR="00404DEE">
        <w:rPr>
          <w:rFonts w:ascii="Bree Rg" w:hAnsi="Bree Rg"/>
          <w:sz w:val="24"/>
          <w:szCs w:val="24"/>
          <w:lang w:val="fr-FR"/>
        </w:rPr>
        <w:t xml:space="preserve"> </w:t>
      </w:r>
      <w:r w:rsidR="00580BDD">
        <w:rPr>
          <w:rFonts w:ascii="Bree Rg" w:hAnsi="Bree Rg"/>
          <w:sz w:val="24"/>
          <w:szCs w:val="24"/>
          <w:lang w:val="fr-FR"/>
        </w:rPr>
        <w:t xml:space="preserve"> </w:t>
      </w:r>
    </w:p>
    <w:p w14:paraId="65E04ED5" w14:textId="0BD7F210" w:rsidR="00512BE9" w:rsidRDefault="00C91C61" w:rsidP="005A18A7">
      <w:pPr>
        <w:spacing w:line="360" w:lineRule="auto"/>
        <w:jc w:val="both"/>
        <w:rPr>
          <w:rFonts w:ascii="Bree Rg" w:hAnsi="Bree Rg"/>
          <w:sz w:val="24"/>
          <w:szCs w:val="24"/>
          <w:lang w:val="fr-FR"/>
        </w:rPr>
      </w:pPr>
      <w:r>
        <w:rPr>
          <w:rFonts w:ascii="Bree Rg" w:hAnsi="Bree Rg"/>
          <w:sz w:val="24"/>
          <w:szCs w:val="24"/>
          <w:lang w:val="fr-FR"/>
        </w:rPr>
        <w:t xml:space="preserve">Quant aux </w:t>
      </w:r>
      <w:r w:rsidR="00580BDD">
        <w:rPr>
          <w:rFonts w:ascii="Bree Rg" w:hAnsi="Bree Rg"/>
          <w:sz w:val="24"/>
          <w:szCs w:val="24"/>
          <w:lang w:val="fr-FR"/>
        </w:rPr>
        <w:t>travaux d’aménagements en surface</w:t>
      </w:r>
      <w:r w:rsidR="00783807">
        <w:rPr>
          <w:rFonts w:ascii="Bree Rg" w:hAnsi="Bree Rg"/>
          <w:sz w:val="24"/>
          <w:szCs w:val="24"/>
          <w:lang w:val="fr-FR"/>
        </w:rPr>
        <w:t>, ils</w:t>
      </w:r>
      <w:r w:rsidR="00580BDD">
        <w:rPr>
          <w:rFonts w:ascii="Bree Rg" w:hAnsi="Bree Rg"/>
          <w:sz w:val="24"/>
          <w:szCs w:val="24"/>
          <w:lang w:val="fr-FR"/>
        </w:rPr>
        <w:t xml:space="preserve"> </w:t>
      </w:r>
      <w:r w:rsidR="0069388E">
        <w:rPr>
          <w:rFonts w:ascii="Bree Rg" w:hAnsi="Bree Rg"/>
          <w:sz w:val="24"/>
          <w:szCs w:val="24"/>
          <w:lang w:val="fr-FR"/>
        </w:rPr>
        <w:t xml:space="preserve">sont </w:t>
      </w:r>
      <w:r w:rsidR="006F4470">
        <w:rPr>
          <w:rFonts w:ascii="Bree Rg" w:hAnsi="Bree Rg"/>
          <w:sz w:val="24"/>
          <w:szCs w:val="24"/>
          <w:lang w:val="fr-FR"/>
        </w:rPr>
        <w:t xml:space="preserve">à </w:t>
      </w:r>
      <w:r w:rsidR="00783807">
        <w:rPr>
          <w:rFonts w:ascii="Bree Rg" w:hAnsi="Bree Rg"/>
          <w:sz w:val="24"/>
          <w:szCs w:val="24"/>
          <w:lang w:val="fr-FR"/>
        </w:rPr>
        <w:t xml:space="preserve">un taux d’avancement de </w:t>
      </w:r>
      <w:r w:rsidR="00A72738">
        <w:rPr>
          <w:rFonts w:ascii="Bree Rg" w:hAnsi="Bree Rg"/>
          <w:sz w:val="24"/>
          <w:szCs w:val="24"/>
          <w:lang w:val="fr-FR"/>
        </w:rPr>
        <w:t>40</w:t>
      </w:r>
      <w:r w:rsidR="0069388E">
        <w:rPr>
          <w:rFonts w:ascii="Bree Rg" w:hAnsi="Bree Rg"/>
          <w:sz w:val="24"/>
          <w:szCs w:val="24"/>
          <w:lang w:val="fr-FR"/>
        </w:rPr>
        <w:t>%</w:t>
      </w:r>
      <w:r w:rsidR="00783807">
        <w:rPr>
          <w:rFonts w:ascii="Bree Rg" w:hAnsi="Bree Rg"/>
          <w:sz w:val="24"/>
          <w:szCs w:val="24"/>
          <w:lang w:val="fr-FR"/>
        </w:rPr>
        <w:t xml:space="preserve">. Ils </w:t>
      </w:r>
      <w:r w:rsidR="00580BDD">
        <w:rPr>
          <w:rFonts w:ascii="Bree Rg" w:hAnsi="Bree Rg"/>
          <w:sz w:val="24"/>
          <w:szCs w:val="24"/>
          <w:lang w:val="fr-FR"/>
        </w:rPr>
        <w:t xml:space="preserve">se dérouleront jusqu’au mois de </w:t>
      </w:r>
      <w:r w:rsidR="003F78B6">
        <w:rPr>
          <w:rFonts w:ascii="Bree Rg" w:hAnsi="Bree Rg"/>
          <w:sz w:val="24"/>
          <w:szCs w:val="24"/>
          <w:lang w:val="fr-FR"/>
        </w:rPr>
        <w:t>mai</w:t>
      </w:r>
      <w:r w:rsidR="00580BDD">
        <w:rPr>
          <w:rFonts w:ascii="Bree Rg" w:hAnsi="Bree Rg"/>
          <w:sz w:val="24"/>
          <w:szCs w:val="24"/>
          <w:lang w:val="fr-FR"/>
        </w:rPr>
        <w:t xml:space="preserve"> 2020</w:t>
      </w:r>
      <w:r w:rsidR="00783807">
        <w:rPr>
          <w:rFonts w:ascii="Bree Rg" w:hAnsi="Bree Rg"/>
          <w:sz w:val="24"/>
          <w:szCs w:val="24"/>
          <w:lang w:val="fr-FR"/>
        </w:rPr>
        <w:t xml:space="preserve"> et </w:t>
      </w:r>
      <w:r w:rsidR="00670075">
        <w:rPr>
          <w:rFonts w:ascii="Bree Rg" w:hAnsi="Bree Rg"/>
          <w:sz w:val="24"/>
          <w:szCs w:val="24"/>
          <w:lang w:val="fr-FR"/>
        </w:rPr>
        <w:t>nécessiteront une fermeture partielle et provisoire</w:t>
      </w:r>
      <w:r w:rsidR="000A437B">
        <w:rPr>
          <w:rFonts w:ascii="Bree Rg" w:hAnsi="Bree Rg"/>
          <w:sz w:val="24"/>
          <w:szCs w:val="24"/>
          <w:lang w:val="fr-FR"/>
        </w:rPr>
        <w:t xml:space="preserve"> </w:t>
      </w:r>
      <w:r w:rsidR="00ED5B04">
        <w:rPr>
          <w:rFonts w:ascii="Bree Rg" w:hAnsi="Bree Rg"/>
          <w:sz w:val="24"/>
          <w:szCs w:val="24"/>
          <w:lang w:val="fr-FR"/>
        </w:rPr>
        <w:t xml:space="preserve">du carrefour </w:t>
      </w:r>
      <w:r w:rsidR="00670075">
        <w:rPr>
          <w:rFonts w:ascii="Bree Rg" w:hAnsi="Bree Rg"/>
          <w:sz w:val="24"/>
          <w:szCs w:val="24"/>
          <w:lang w:val="fr-FR"/>
        </w:rPr>
        <w:t xml:space="preserve">pour </w:t>
      </w:r>
      <w:r w:rsidR="000A437B">
        <w:rPr>
          <w:rFonts w:ascii="Bree Rg" w:hAnsi="Bree Rg"/>
          <w:sz w:val="24"/>
          <w:szCs w:val="24"/>
          <w:lang w:val="fr-FR"/>
        </w:rPr>
        <w:t>l’aménagement des voies latérales de la trémie.</w:t>
      </w:r>
    </w:p>
    <w:p w14:paraId="6FE6D6A2" w14:textId="32F0FB94" w:rsidR="00C7324E" w:rsidRDefault="00580BDD" w:rsidP="00CA357E">
      <w:pPr>
        <w:spacing w:line="360" w:lineRule="auto"/>
        <w:jc w:val="both"/>
        <w:rPr>
          <w:rFonts w:ascii="Bree Rg" w:hAnsi="Bree Rg"/>
          <w:sz w:val="24"/>
          <w:szCs w:val="24"/>
          <w:lang w:val="fr-FR"/>
        </w:rPr>
      </w:pPr>
      <w:r>
        <w:rPr>
          <w:rFonts w:ascii="Bree Rg" w:hAnsi="Bree Rg"/>
          <w:sz w:val="24"/>
          <w:szCs w:val="24"/>
          <w:lang w:val="fr-FR"/>
        </w:rPr>
        <w:t xml:space="preserve">Casa Transport </w:t>
      </w:r>
      <w:r w:rsidR="005A18A7">
        <w:rPr>
          <w:rFonts w:ascii="Bree Rg" w:hAnsi="Bree Rg"/>
          <w:sz w:val="24"/>
          <w:szCs w:val="24"/>
          <w:lang w:val="fr-FR"/>
        </w:rPr>
        <w:t>remercie les riverains et les casablancais de leur patience</w:t>
      </w:r>
      <w:r>
        <w:rPr>
          <w:rFonts w:ascii="Bree Rg" w:hAnsi="Bree Rg"/>
          <w:sz w:val="24"/>
          <w:szCs w:val="24"/>
          <w:lang w:val="fr-FR"/>
        </w:rPr>
        <w:t xml:space="preserve"> et </w:t>
      </w:r>
      <w:r w:rsidR="00C7324E">
        <w:rPr>
          <w:rFonts w:ascii="Bree Rg" w:hAnsi="Bree Rg"/>
          <w:sz w:val="24"/>
          <w:szCs w:val="24"/>
          <w:lang w:val="fr-FR"/>
        </w:rPr>
        <w:t xml:space="preserve">invite les automobilistes </w:t>
      </w:r>
      <w:r w:rsidR="00C7324E" w:rsidRPr="00C7324E">
        <w:rPr>
          <w:rFonts w:ascii="Bree Rg" w:hAnsi="Bree Rg"/>
          <w:sz w:val="24"/>
          <w:szCs w:val="24"/>
          <w:lang w:val="fr-FR"/>
        </w:rPr>
        <w:t>à demeurer vigilants et à redoubler de prudence sur les routes.</w:t>
      </w:r>
    </w:p>
    <w:p w14:paraId="1D8097AD" w14:textId="77777777" w:rsidR="00D53A62" w:rsidRDefault="00D53A62" w:rsidP="00AC13FF">
      <w:pPr>
        <w:spacing w:line="276" w:lineRule="auto"/>
        <w:jc w:val="center"/>
        <w:rPr>
          <w:rFonts w:ascii="Bree Rg" w:hAnsi="Bree Rg"/>
          <w:sz w:val="24"/>
          <w:szCs w:val="24"/>
          <w:lang w:val="fr-FR"/>
        </w:rPr>
      </w:pPr>
      <w:r>
        <w:rPr>
          <w:rFonts w:ascii="Bree Rg" w:hAnsi="Bree Rg"/>
          <w:sz w:val="24"/>
          <w:szCs w:val="24"/>
          <w:lang w:val="fr-FR"/>
        </w:rPr>
        <w:t>--- FIN ---</w:t>
      </w:r>
    </w:p>
    <w:p w14:paraId="7A5DC243" w14:textId="77777777" w:rsidR="008D161C" w:rsidRPr="003A21F0" w:rsidRDefault="003A21F0" w:rsidP="00AC13FF">
      <w:pPr>
        <w:spacing w:line="276" w:lineRule="auto"/>
        <w:jc w:val="both"/>
        <w:rPr>
          <w:rFonts w:ascii="Bree Rg" w:hAnsi="Bree Rg"/>
          <w:b/>
          <w:sz w:val="24"/>
          <w:szCs w:val="24"/>
          <w:u w:val="single"/>
          <w:lang w:val="fr-FR"/>
        </w:rPr>
      </w:pPr>
      <w:r w:rsidRPr="003A21F0">
        <w:rPr>
          <w:rFonts w:ascii="Bree Rg" w:hAnsi="Bree Rg"/>
          <w:b/>
          <w:sz w:val="24"/>
          <w:szCs w:val="24"/>
          <w:u w:val="single"/>
          <w:lang w:val="fr-FR"/>
        </w:rPr>
        <w:t>Contact presse</w:t>
      </w:r>
    </w:p>
    <w:p w14:paraId="79F290AD" w14:textId="77777777" w:rsidR="003A21F0" w:rsidRDefault="003A21F0" w:rsidP="00AC13FF">
      <w:pPr>
        <w:spacing w:after="0" w:line="240" w:lineRule="auto"/>
        <w:jc w:val="both"/>
        <w:rPr>
          <w:rFonts w:ascii="Bree Rg" w:hAnsi="Bree Rg"/>
          <w:sz w:val="24"/>
          <w:szCs w:val="24"/>
          <w:lang w:val="fr-FR"/>
        </w:rPr>
      </w:pPr>
      <w:r>
        <w:rPr>
          <w:rFonts w:ascii="Bree Rg" w:hAnsi="Bree Rg"/>
          <w:sz w:val="24"/>
          <w:szCs w:val="24"/>
          <w:lang w:val="fr-FR"/>
        </w:rPr>
        <w:t>Shada Taib</w:t>
      </w:r>
    </w:p>
    <w:p w14:paraId="04601F3F" w14:textId="77777777" w:rsidR="003A21F0" w:rsidRDefault="003A21F0" w:rsidP="00AC13FF">
      <w:pPr>
        <w:spacing w:after="0" w:line="240" w:lineRule="auto"/>
        <w:jc w:val="both"/>
        <w:rPr>
          <w:rFonts w:ascii="Bree Rg" w:hAnsi="Bree Rg"/>
          <w:sz w:val="24"/>
          <w:szCs w:val="24"/>
          <w:lang w:val="fr-FR"/>
        </w:rPr>
      </w:pPr>
      <w:r>
        <w:rPr>
          <w:rFonts w:ascii="Bree Rg" w:hAnsi="Bree Rg"/>
          <w:sz w:val="24"/>
          <w:szCs w:val="24"/>
          <w:lang w:val="fr-FR"/>
        </w:rPr>
        <w:t>Tél : 0522 94 06 86</w:t>
      </w:r>
    </w:p>
    <w:p w14:paraId="769B74EC" w14:textId="77777777" w:rsidR="003A21F0" w:rsidRDefault="003A21F0" w:rsidP="00AC13FF">
      <w:pPr>
        <w:spacing w:after="0" w:line="240" w:lineRule="auto"/>
        <w:jc w:val="both"/>
        <w:rPr>
          <w:rFonts w:ascii="Bree Rg" w:hAnsi="Bree Rg"/>
          <w:sz w:val="24"/>
          <w:szCs w:val="24"/>
          <w:lang w:val="fr-FR"/>
        </w:rPr>
      </w:pPr>
      <w:r>
        <w:rPr>
          <w:rFonts w:ascii="Bree Rg" w:hAnsi="Bree Rg"/>
          <w:sz w:val="24"/>
          <w:szCs w:val="24"/>
          <w:lang w:val="fr-FR"/>
        </w:rPr>
        <w:t>Gsm : 0661 745 940</w:t>
      </w:r>
    </w:p>
    <w:p w14:paraId="44E1750D" w14:textId="77777777" w:rsidR="003A21F0" w:rsidRDefault="003A21F0" w:rsidP="00AC13FF">
      <w:pPr>
        <w:spacing w:after="0" w:line="240" w:lineRule="auto"/>
        <w:jc w:val="both"/>
        <w:rPr>
          <w:rFonts w:ascii="Bree Rg" w:hAnsi="Bree Rg"/>
          <w:sz w:val="24"/>
          <w:szCs w:val="24"/>
          <w:lang w:val="fr-FR"/>
        </w:rPr>
      </w:pPr>
      <w:r>
        <w:rPr>
          <w:rFonts w:ascii="Bree Rg" w:hAnsi="Bree Rg"/>
          <w:sz w:val="24"/>
          <w:szCs w:val="24"/>
          <w:lang w:val="fr-FR"/>
        </w:rPr>
        <w:t xml:space="preserve">Email : </w:t>
      </w:r>
      <w:hyperlink r:id="rId7" w:history="1">
        <w:r w:rsidRPr="00106A93">
          <w:rPr>
            <w:rStyle w:val="Lienhypertexte"/>
            <w:rFonts w:ascii="Bree Rg" w:hAnsi="Bree Rg"/>
            <w:sz w:val="24"/>
            <w:szCs w:val="24"/>
            <w:lang w:val="fr-FR"/>
          </w:rPr>
          <w:t>staib@casatramway.ma</w:t>
        </w:r>
      </w:hyperlink>
    </w:p>
    <w:p w14:paraId="18543C2E" w14:textId="77777777" w:rsidR="003A21F0" w:rsidRDefault="003A21F0" w:rsidP="00AC13FF">
      <w:pPr>
        <w:spacing w:line="276" w:lineRule="auto"/>
        <w:jc w:val="both"/>
        <w:rPr>
          <w:rFonts w:ascii="Bree Rg" w:hAnsi="Bree Rg"/>
          <w:sz w:val="24"/>
          <w:szCs w:val="24"/>
          <w:lang w:val="fr-FR"/>
        </w:rPr>
      </w:pPr>
    </w:p>
    <w:p w14:paraId="72957CFC" w14:textId="77777777" w:rsidR="00C94C1A" w:rsidRPr="00C94C1A" w:rsidRDefault="00C94C1A" w:rsidP="00AC13FF">
      <w:pPr>
        <w:spacing w:after="120" w:line="240" w:lineRule="auto"/>
        <w:jc w:val="both"/>
        <w:rPr>
          <w:rFonts w:ascii="Bree Lt" w:hAnsi="Bree Lt" w:cs="Calibri"/>
          <w:b/>
          <w:bCs/>
          <w:sz w:val="20"/>
          <w:szCs w:val="20"/>
        </w:rPr>
      </w:pPr>
      <w:r w:rsidRPr="00C94C1A">
        <w:rPr>
          <w:rFonts w:ascii="Bree Lt" w:hAnsi="Bree Lt" w:cs="Calibri"/>
          <w:b/>
          <w:bCs/>
          <w:sz w:val="20"/>
          <w:szCs w:val="20"/>
        </w:rPr>
        <w:t>A propos de Casa Transport SA</w:t>
      </w:r>
    </w:p>
    <w:p w14:paraId="6BE8CC4D" w14:textId="77777777" w:rsidR="00E63C75" w:rsidRPr="00B241EB" w:rsidRDefault="00642F3E" w:rsidP="00E63C75">
      <w:pPr>
        <w:spacing w:after="120" w:line="240" w:lineRule="auto"/>
        <w:jc w:val="both"/>
        <w:rPr>
          <w:rFonts w:ascii="Bree Th" w:hAnsi="Bree Th" w:cs="Calibri"/>
          <w:color w:val="0070C0"/>
          <w:sz w:val="20"/>
          <w:szCs w:val="20"/>
        </w:rPr>
      </w:pPr>
      <w:hyperlink r:id="rId8" w:history="1">
        <w:r w:rsidR="00E63C75" w:rsidRPr="00B241EB">
          <w:rPr>
            <w:rStyle w:val="Lienhypertexte"/>
            <w:rFonts w:ascii="Bree Th" w:hAnsi="Bree Th" w:cs="Calibri"/>
            <w:color w:val="0070C0"/>
            <w:sz w:val="20"/>
            <w:szCs w:val="20"/>
            <w:u w:val="none"/>
          </w:rPr>
          <w:t>www.casatransport.ma</w:t>
        </w:r>
      </w:hyperlink>
      <w:r w:rsidR="00E63C75" w:rsidRPr="00B241EB">
        <w:rPr>
          <w:rFonts w:ascii="Bree Th" w:hAnsi="Bree Th" w:cs="Calibri"/>
          <w:color w:val="0070C0"/>
          <w:sz w:val="20"/>
          <w:szCs w:val="20"/>
        </w:rPr>
        <w:t xml:space="preserve"> – numéro </w:t>
      </w:r>
      <w:r w:rsidR="00E63C75">
        <w:rPr>
          <w:rFonts w:ascii="Bree Th" w:hAnsi="Bree Th" w:cs="Calibri"/>
          <w:color w:val="0070C0"/>
          <w:sz w:val="20"/>
          <w:szCs w:val="20"/>
        </w:rPr>
        <w:t>service citoyen</w:t>
      </w:r>
      <w:r w:rsidR="00E63C75" w:rsidRPr="00B241EB">
        <w:rPr>
          <w:rFonts w:ascii="Bree Th" w:hAnsi="Bree Th" w:cs="Calibri"/>
          <w:color w:val="0070C0"/>
          <w:sz w:val="20"/>
          <w:szCs w:val="20"/>
        </w:rPr>
        <w:t xml:space="preserve"> 0801 00 92 92 </w:t>
      </w:r>
    </w:p>
    <w:p w14:paraId="5CF29072" w14:textId="77777777" w:rsidR="00E63C75" w:rsidRPr="00421203" w:rsidRDefault="00E63C75" w:rsidP="00E63C75">
      <w:pPr>
        <w:spacing w:after="120" w:line="240" w:lineRule="auto"/>
        <w:jc w:val="both"/>
        <w:rPr>
          <w:rFonts w:ascii="Bree Th" w:hAnsi="Bree Th" w:cs="Calibri"/>
          <w:sz w:val="20"/>
          <w:szCs w:val="20"/>
        </w:rPr>
      </w:pPr>
      <w:r w:rsidRPr="00421203">
        <w:rPr>
          <w:rFonts w:ascii="Bree Th" w:hAnsi="Bree Th" w:cs="Calibri"/>
          <w:sz w:val="20"/>
          <w:szCs w:val="20"/>
        </w:rPr>
        <w:t xml:space="preserve">« Améliorer la qualité de vie et simplifier la ville à tous » : Principal acteur de la mobilité et des transports à Casablanca, </w:t>
      </w:r>
      <w:bookmarkStart w:id="1" w:name="_Hlk8814672"/>
      <w:r w:rsidRPr="00421203">
        <w:rPr>
          <w:rFonts w:ascii="Bree Th" w:hAnsi="Bree Th" w:cs="Calibri"/>
          <w:sz w:val="20"/>
          <w:szCs w:val="20"/>
        </w:rPr>
        <w:t>Casa Transports SA</w:t>
      </w:r>
      <w:r>
        <w:rPr>
          <w:rFonts w:ascii="Bree Th" w:hAnsi="Bree Th" w:cs="Calibri"/>
          <w:sz w:val="20"/>
          <w:szCs w:val="20"/>
        </w:rPr>
        <w:t>, société de développement local,</w:t>
      </w:r>
      <w:r w:rsidRPr="00421203">
        <w:rPr>
          <w:rFonts w:ascii="Bree Th" w:hAnsi="Bree Th" w:cs="Calibri"/>
          <w:sz w:val="20"/>
          <w:szCs w:val="20"/>
        </w:rPr>
        <w:t xml:space="preserve"> </w:t>
      </w:r>
      <w:bookmarkEnd w:id="1"/>
      <w:r w:rsidRPr="00421203">
        <w:rPr>
          <w:rFonts w:ascii="Bree Th" w:hAnsi="Bree Th" w:cs="Calibri"/>
          <w:sz w:val="20"/>
          <w:szCs w:val="20"/>
        </w:rPr>
        <w:t>œuvre pour améliorer durablement les conditions de déplacement et les services de mobilité à Casablanca.</w:t>
      </w:r>
    </w:p>
    <w:p w14:paraId="609C4399" w14:textId="77777777" w:rsidR="00E63C75" w:rsidRPr="00421203" w:rsidRDefault="00E63C75" w:rsidP="00E63C75">
      <w:pPr>
        <w:spacing w:after="120" w:line="240" w:lineRule="auto"/>
        <w:jc w:val="both"/>
        <w:rPr>
          <w:rFonts w:ascii="Bree Th" w:hAnsi="Bree Th" w:cs="Calibri"/>
          <w:sz w:val="20"/>
          <w:szCs w:val="20"/>
        </w:rPr>
      </w:pPr>
      <w:r w:rsidRPr="00421203">
        <w:rPr>
          <w:rFonts w:ascii="Bree Th" w:hAnsi="Bree Th" w:cs="Calibri"/>
          <w:sz w:val="20"/>
          <w:szCs w:val="20"/>
        </w:rPr>
        <w:t xml:space="preserve">Dévoilée en Septembre 2014, une nouvelle politique de mobilité durable à l’horizon 2015 – 2022, inscrite dans une logique d’intégration globale a été confiée à Casa Transport SA en lui allouant un montant de 18 milliards de dirhams près de la moitié du budget consacré au plan de développement stratégique de Casablanca. </w:t>
      </w:r>
    </w:p>
    <w:p w14:paraId="65DA2AC8" w14:textId="5CD07E65" w:rsidR="00E63C75" w:rsidRPr="00421203" w:rsidRDefault="00E63C75" w:rsidP="00E63C75">
      <w:pPr>
        <w:spacing w:after="120" w:line="240" w:lineRule="auto"/>
        <w:jc w:val="both"/>
        <w:rPr>
          <w:rFonts w:ascii="Bree Th" w:hAnsi="Bree Th" w:cs="Calibri"/>
          <w:sz w:val="20"/>
          <w:szCs w:val="20"/>
        </w:rPr>
      </w:pPr>
      <w:r w:rsidRPr="00421203">
        <w:rPr>
          <w:rFonts w:ascii="Bree Th" w:hAnsi="Bree Th" w:cs="Calibri"/>
          <w:sz w:val="20"/>
          <w:szCs w:val="20"/>
        </w:rPr>
        <w:t>Dans ce cadre, Casa Transport SA se voit confier : l’actualisation du plan de déplacements urbains, la construction</w:t>
      </w:r>
      <w:r w:rsidR="0069388E">
        <w:rPr>
          <w:rFonts w:ascii="Bree Th" w:hAnsi="Bree Th" w:cs="Calibri"/>
          <w:sz w:val="20"/>
          <w:szCs w:val="20"/>
        </w:rPr>
        <w:t xml:space="preserve"> et le pilotage opérationnel</w:t>
      </w:r>
      <w:r w:rsidRPr="00421203">
        <w:rPr>
          <w:rFonts w:ascii="Bree Th" w:hAnsi="Bree Th" w:cs="Calibri"/>
          <w:sz w:val="20"/>
          <w:szCs w:val="20"/>
        </w:rPr>
        <w:t xml:space="preserve"> de 4 lignes de tramway totalisant 73 km (dont les lignes T1 et T2 sont aujourd’hui mis</w:t>
      </w:r>
      <w:r w:rsidR="00D622B4">
        <w:rPr>
          <w:rFonts w:ascii="Bree Th" w:hAnsi="Bree Th" w:cs="Calibri"/>
          <w:sz w:val="20"/>
          <w:szCs w:val="20"/>
        </w:rPr>
        <w:t>es</w:t>
      </w:r>
      <w:r w:rsidRPr="00421203">
        <w:rPr>
          <w:rFonts w:ascii="Bree Th" w:hAnsi="Bree Th" w:cs="Calibri"/>
          <w:sz w:val="20"/>
          <w:szCs w:val="20"/>
        </w:rPr>
        <w:t xml:space="preserve"> en service) et de  2 lignes de bus </w:t>
      </w:r>
      <w:r w:rsidR="00D622B4">
        <w:rPr>
          <w:rFonts w:ascii="Bree Th" w:hAnsi="Bree Th" w:cs="Calibri"/>
          <w:sz w:val="20"/>
          <w:szCs w:val="20"/>
        </w:rPr>
        <w:t>rapide transit (BRT)</w:t>
      </w:r>
      <w:r w:rsidRPr="00421203">
        <w:rPr>
          <w:rFonts w:ascii="Bree Th" w:hAnsi="Bree Th" w:cs="Calibri"/>
          <w:sz w:val="20"/>
          <w:szCs w:val="20"/>
        </w:rPr>
        <w:t xml:space="preserve"> totalisant 23 km, </w:t>
      </w:r>
      <w:r w:rsidR="00284302">
        <w:rPr>
          <w:rFonts w:ascii="Bree Th" w:hAnsi="Bree Th" w:cs="Calibri"/>
          <w:sz w:val="20"/>
          <w:szCs w:val="20"/>
        </w:rPr>
        <w:t>le pilotage opérationnel du réseau bus en cours de restructuration</w:t>
      </w:r>
      <w:r w:rsidR="00B46DDF">
        <w:rPr>
          <w:rFonts w:ascii="Bree Th" w:hAnsi="Bree Th" w:cs="Calibri"/>
          <w:sz w:val="20"/>
          <w:szCs w:val="20"/>
        </w:rPr>
        <w:t xml:space="preserve"> sur le </w:t>
      </w:r>
      <w:r w:rsidR="00D622B4">
        <w:rPr>
          <w:rFonts w:ascii="Bree Th" w:hAnsi="Bree Th" w:cs="Calibri"/>
          <w:sz w:val="20"/>
          <w:szCs w:val="20"/>
        </w:rPr>
        <w:t>territoire</w:t>
      </w:r>
      <w:r w:rsidR="00B46DDF">
        <w:rPr>
          <w:rFonts w:ascii="Bree Th" w:hAnsi="Bree Th" w:cs="Calibri"/>
          <w:sz w:val="20"/>
          <w:szCs w:val="20"/>
        </w:rPr>
        <w:t xml:space="preserve"> des 18 communes de l</w:t>
      </w:r>
      <w:r w:rsidR="00B46DDF" w:rsidRPr="00941B70">
        <w:rPr>
          <w:rFonts w:ascii="Bree Th" w:hAnsi="Bree Th" w:cs="Calibri"/>
          <w:sz w:val="20"/>
          <w:szCs w:val="20"/>
        </w:rPr>
        <w:t xml:space="preserve">’Etablissement de Coopération Intercommunale «Al </w:t>
      </w:r>
      <w:proofErr w:type="spellStart"/>
      <w:r w:rsidR="00B46DDF" w:rsidRPr="00941B70">
        <w:rPr>
          <w:rFonts w:ascii="Bree Th" w:hAnsi="Bree Th" w:cs="Calibri"/>
          <w:sz w:val="20"/>
          <w:szCs w:val="20"/>
        </w:rPr>
        <w:t>Baida</w:t>
      </w:r>
      <w:proofErr w:type="spellEnd"/>
      <w:r w:rsidR="00B46DDF" w:rsidRPr="00941B70">
        <w:rPr>
          <w:rFonts w:ascii="Bree Th" w:hAnsi="Bree Th" w:cs="Calibri"/>
          <w:sz w:val="20"/>
          <w:szCs w:val="20"/>
        </w:rPr>
        <w:t xml:space="preserve">», </w:t>
      </w:r>
      <w:r w:rsidRPr="00421203">
        <w:rPr>
          <w:rFonts w:ascii="Bree Th" w:hAnsi="Bree Th" w:cs="Calibri"/>
          <w:sz w:val="20"/>
          <w:szCs w:val="20"/>
        </w:rPr>
        <w:t xml:space="preserve">la mise à niveau du système de transport, que ce soit à travers l’établissement d’un schéma directeur de stationnement (entériné par le conseil de la ville en 2017) ou la création d’une offre de parkings en ouvrage financés dans le cadre de PPP et la réalisation d’un poste central de commande de vidéo-surveillance et de régulation du trafic. </w:t>
      </w:r>
    </w:p>
    <w:p w14:paraId="7DA83190" w14:textId="77777777" w:rsidR="00E63C75" w:rsidRDefault="00E63C75" w:rsidP="00E63C75">
      <w:pPr>
        <w:spacing w:after="120" w:line="240" w:lineRule="auto"/>
        <w:jc w:val="both"/>
        <w:rPr>
          <w:rFonts w:ascii="Bree Th" w:hAnsi="Bree Th" w:cs="Calibri"/>
          <w:sz w:val="20"/>
          <w:szCs w:val="20"/>
        </w:rPr>
      </w:pPr>
      <w:r w:rsidRPr="00421203">
        <w:rPr>
          <w:rFonts w:ascii="Bree Th" w:hAnsi="Bree Th" w:cs="Calibri"/>
          <w:sz w:val="20"/>
          <w:szCs w:val="20"/>
        </w:rPr>
        <w:t xml:space="preserve">Casa Transport se voit également confier un certain nombre d’ouvrages d’art : la construction d’un ouvrage trémie à l’intersection du boulevard Ghandi et Route El </w:t>
      </w:r>
      <w:proofErr w:type="spellStart"/>
      <w:r w:rsidRPr="00421203">
        <w:rPr>
          <w:rFonts w:ascii="Bree Th" w:hAnsi="Bree Th" w:cs="Calibri"/>
          <w:sz w:val="20"/>
          <w:szCs w:val="20"/>
        </w:rPr>
        <w:t>Jamiat</w:t>
      </w:r>
      <w:proofErr w:type="spellEnd"/>
      <w:r w:rsidRPr="00421203">
        <w:rPr>
          <w:rFonts w:ascii="Bree Th" w:hAnsi="Bree Th" w:cs="Calibri"/>
          <w:sz w:val="20"/>
          <w:szCs w:val="20"/>
        </w:rPr>
        <w:t xml:space="preserve">, le réaménagement complet du boulevard Zerktouni, ainsi que d’autres ouvrages d’art mis en service entre 2017 et 2018 tel que le réaménagement et dénivellement des carrefours de l’entrée Sud de Casablanca, la construction d’ouvrages trémies Sidi </w:t>
      </w:r>
      <w:proofErr w:type="spellStart"/>
      <w:r w:rsidRPr="00421203">
        <w:rPr>
          <w:rFonts w:ascii="Bree Th" w:hAnsi="Bree Th" w:cs="Calibri"/>
          <w:sz w:val="20"/>
          <w:szCs w:val="20"/>
        </w:rPr>
        <w:t>Abderrahman</w:t>
      </w:r>
      <w:proofErr w:type="spellEnd"/>
      <w:r w:rsidRPr="00421203">
        <w:rPr>
          <w:rFonts w:ascii="Bree Th" w:hAnsi="Bree Th" w:cs="Calibri"/>
          <w:sz w:val="20"/>
          <w:szCs w:val="20"/>
        </w:rPr>
        <w:t xml:space="preserve"> à Hay Hassani et Route de Rabat à Ain Sebaa.</w:t>
      </w:r>
    </w:p>
    <w:p w14:paraId="38826BA2" w14:textId="5343352F" w:rsidR="00E63C75" w:rsidRDefault="00E63C75" w:rsidP="00E63C75">
      <w:pPr>
        <w:spacing w:after="120" w:line="240" w:lineRule="auto"/>
        <w:jc w:val="both"/>
        <w:rPr>
          <w:rFonts w:ascii="Bree Th" w:hAnsi="Bree Th" w:cs="Calibri"/>
          <w:sz w:val="20"/>
          <w:szCs w:val="20"/>
        </w:rPr>
      </w:pPr>
    </w:p>
    <w:p w14:paraId="7E67E550" w14:textId="77777777" w:rsidR="00941B70" w:rsidRDefault="00941B70" w:rsidP="00E63C75">
      <w:pPr>
        <w:spacing w:after="120" w:line="240" w:lineRule="auto"/>
        <w:jc w:val="both"/>
        <w:rPr>
          <w:rFonts w:ascii="Bree Th" w:hAnsi="Bree Th" w:cs="Calibri"/>
          <w:sz w:val="20"/>
          <w:szCs w:val="20"/>
        </w:rPr>
      </w:pPr>
    </w:p>
    <w:sectPr w:rsidR="00941B70" w:rsidSect="00221E6E">
      <w:headerReference w:type="default" r:id="rId9"/>
      <w:footerReference w:type="default" r:id="rId10"/>
      <w:pgSz w:w="11906" w:h="16838"/>
      <w:pgMar w:top="283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31E24" w14:textId="77777777" w:rsidR="00642F3E" w:rsidRDefault="00642F3E" w:rsidP="00D53A62">
      <w:pPr>
        <w:spacing w:after="0" w:line="240" w:lineRule="auto"/>
      </w:pPr>
      <w:r>
        <w:separator/>
      </w:r>
    </w:p>
  </w:endnote>
  <w:endnote w:type="continuationSeparator" w:id="0">
    <w:p w14:paraId="2E5C70E7" w14:textId="77777777" w:rsidR="00642F3E" w:rsidRDefault="00642F3E" w:rsidP="00D5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ee Rg">
    <w:panose1 w:val="02000503000000020004"/>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Bree Lt">
    <w:panose1 w:val="02000503000000020004"/>
    <w:charset w:val="00"/>
    <w:family w:val="modern"/>
    <w:notTrueType/>
    <w:pitch w:val="variable"/>
    <w:sig w:usb0="A00000AF" w:usb1="5000205B" w:usb2="00000000" w:usb3="00000000" w:csb0="0000009B" w:csb1="00000000"/>
  </w:font>
  <w:font w:name="Bree Th">
    <w:panose1 w:val="02000503000000020004"/>
    <w:charset w:val="00"/>
    <w:family w:val="modern"/>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36ED" w14:textId="27CE6792" w:rsidR="00D53A62" w:rsidRDefault="00CB02A3">
    <w:pPr>
      <w:pStyle w:val="Pieddepage"/>
    </w:pPr>
    <w:r>
      <w:rPr>
        <w:noProof/>
      </w:rPr>
      <w:drawing>
        <wp:anchor distT="0" distB="0" distL="114300" distR="114300" simplePos="0" relativeHeight="251658240" behindDoc="0" locked="0" layoutInCell="1" allowOverlap="1" wp14:anchorId="29A72CC8" wp14:editId="1401E582">
          <wp:simplePos x="0" y="0"/>
          <wp:positionH relativeFrom="column">
            <wp:posOffset>0</wp:posOffset>
          </wp:positionH>
          <wp:positionV relativeFrom="paragraph">
            <wp:posOffset>-209550</wp:posOffset>
          </wp:positionV>
          <wp:extent cx="1198880" cy="251460"/>
          <wp:effectExtent l="0" t="0" r="0" b="0"/>
          <wp:wrapThrough wrapText="bothSides">
            <wp:wrapPolygon edited="0">
              <wp:start x="6178" y="0"/>
              <wp:lineTo x="0" y="11455"/>
              <wp:lineTo x="0" y="19636"/>
              <wp:lineTo x="21280" y="19636"/>
              <wp:lineTo x="21280" y="4909"/>
              <wp:lineTo x="18534" y="0"/>
              <wp:lineTo x="9267" y="0"/>
              <wp:lineTo x="6178" y="0"/>
            </wp:wrapPolygon>
          </wp:wrapThrough>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198880" cy="2514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E0F61" w14:textId="77777777" w:rsidR="00642F3E" w:rsidRDefault="00642F3E" w:rsidP="00D53A62">
      <w:pPr>
        <w:spacing w:after="0" w:line="240" w:lineRule="auto"/>
      </w:pPr>
      <w:r>
        <w:separator/>
      </w:r>
    </w:p>
  </w:footnote>
  <w:footnote w:type="continuationSeparator" w:id="0">
    <w:p w14:paraId="426B6986" w14:textId="77777777" w:rsidR="00642F3E" w:rsidRDefault="00642F3E" w:rsidP="00D53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7BAA" w14:textId="37FC2FD3" w:rsidR="00D53A62" w:rsidRDefault="00CB02A3">
    <w:pPr>
      <w:pStyle w:val="En-tte"/>
    </w:pPr>
    <w:r>
      <w:rPr>
        <w:noProof/>
      </w:rPr>
      <w:drawing>
        <wp:anchor distT="0" distB="0" distL="114300" distR="114300" simplePos="0" relativeHeight="251657216" behindDoc="1" locked="0" layoutInCell="1" allowOverlap="1" wp14:anchorId="446D2166" wp14:editId="10CA3266">
          <wp:simplePos x="0" y="0"/>
          <wp:positionH relativeFrom="margin">
            <wp:align>left</wp:align>
          </wp:positionH>
          <wp:positionV relativeFrom="paragraph">
            <wp:posOffset>183515</wp:posOffset>
          </wp:positionV>
          <wp:extent cx="1061085" cy="791845"/>
          <wp:effectExtent l="0" t="0" r="0" b="0"/>
          <wp:wrapTight wrapText="bothSides">
            <wp:wrapPolygon edited="0">
              <wp:start x="0" y="0"/>
              <wp:lineTo x="0" y="21306"/>
              <wp:lineTo x="21329" y="21306"/>
              <wp:lineTo x="21329" y="0"/>
              <wp:lineTo x="0" y="0"/>
            </wp:wrapPolygon>
          </wp:wrapTight>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791845"/>
                  </a:xfrm>
                  <a:prstGeom prst="rect">
                    <a:avLst/>
                  </a:prstGeom>
                  <a:noFill/>
                </pic:spPr>
              </pic:pic>
            </a:graphicData>
          </a:graphic>
          <wp14:sizeRelH relativeFrom="margin">
            <wp14:pctWidth>0</wp14:pctWidth>
          </wp14:sizeRelH>
          <wp14:sizeRelV relativeFrom="margin">
            <wp14:pctHeight>0</wp14:pctHeight>
          </wp14:sizeRelV>
        </wp:anchor>
      </w:drawing>
    </w:r>
    <w:r w:rsidR="00221E6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3FD"/>
    <w:multiLevelType w:val="hybridMultilevel"/>
    <w:tmpl w:val="F2D8CD00"/>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158C3D66"/>
    <w:multiLevelType w:val="multilevel"/>
    <w:tmpl w:val="70EC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9330C"/>
    <w:multiLevelType w:val="multilevel"/>
    <w:tmpl w:val="30F0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0418D"/>
    <w:multiLevelType w:val="hybridMultilevel"/>
    <w:tmpl w:val="FC1EC5F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 w15:restartNumberingAfterBreak="0">
    <w:nsid w:val="68D87E8D"/>
    <w:multiLevelType w:val="hybridMultilevel"/>
    <w:tmpl w:val="5A1EC5E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78DA244D"/>
    <w:multiLevelType w:val="hybridMultilevel"/>
    <w:tmpl w:val="AB1A96F0"/>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2A"/>
    <w:rsid w:val="00025EEE"/>
    <w:rsid w:val="0004237E"/>
    <w:rsid w:val="00044342"/>
    <w:rsid w:val="0006584D"/>
    <w:rsid w:val="000A0D22"/>
    <w:rsid w:val="000A437B"/>
    <w:rsid w:val="000B291A"/>
    <w:rsid w:val="000B528C"/>
    <w:rsid w:val="000E3D61"/>
    <w:rsid w:val="000F7B2A"/>
    <w:rsid w:val="001A3B01"/>
    <w:rsid w:val="001B0E09"/>
    <w:rsid w:val="001C123B"/>
    <w:rsid w:val="001C780B"/>
    <w:rsid w:val="00221E6E"/>
    <w:rsid w:val="002333AF"/>
    <w:rsid w:val="002443E7"/>
    <w:rsid w:val="00284302"/>
    <w:rsid w:val="002C3F82"/>
    <w:rsid w:val="002F5633"/>
    <w:rsid w:val="00330415"/>
    <w:rsid w:val="003438B8"/>
    <w:rsid w:val="003A21F0"/>
    <w:rsid w:val="003A29A4"/>
    <w:rsid w:val="003A3651"/>
    <w:rsid w:val="003F78B6"/>
    <w:rsid w:val="00404DEE"/>
    <w:rsid w:val="00413CC6"/>
    <w:rsid w:val="00423806"/>
    <w:rsid w:val="00425398"/>
    <w:rsid w:val="004400E6"/>
    <w:rsid w:val="0044554F"/>
    <w:rsid w:val="004610DD"/>
    <w:rsid w:val="00486DCA"/>
    <w:rsid w:val="004B3AB8"/>
    <w:rsid w:val="004C6920"/>
    <w:rsid w:val="004C7756"/>
    <w:rsid w:val="004F7079"/>
    <w:rsid w:val="00512BE9"/>
    <w:rsid w:val="0051337D"/>
    <w:rsid w:val="00533839"/>
    <w:rsid w:val="00557D90"/>
    <w:rsid w:val="00576789"/>
    <w:rsid w:val="00580BDD"/>
    <w:rsid w:val="005A18A7"/>
    <w:rsid w:val="005A7625"/>
    <w:rsid w:val="005E0E69"/>
    <w:rsid w:val="00605068"/>
    <w:rsid w:val="00613F51"/>
    <w:rsid w:val="00624664"/>
    <w:rsid w:val="00642F3E"/>
    <w:rsid w:val="006539C4"/>
    <w:rsid w:val="006558C5"/>
    <w:rsid w:val="00670075"/>
    <w:rsid w:val="0069388E"/>
    <w:rsid w:val="006B548F"/>
    <w:rsid w:val="006C583D"/>
    <w:rsid w:val="006E23C4"/>
    <w:rsid w:val="006F4470"/>
    <w:rsid w:val="00716F36"/>
    <w:rsid w:val="007226FC"/>
    <w:rsid w:val="0075698D"/>
    <w:rsid w:val="00783807"/>
    <w:rsid w:val="0078433E"/>
    <w:rsid w:val="007F4601"/>
    <w:rsid w:val="00813F8D"/>
    <w:rsid w:val="00825466"/>
    <w:rsid w:val="00865689"/>
    <w:rsid w:val="008769BD"/>
    <w:rsid w:val="00885835"/>
    <w:rsid w:val="008C1526"/>
    <w:rsid w:val="008D161C"/>
    <w:rsid w:val="00925F2E"/>
    <w:rsid w:val="00937E5C"/>
    <w:rsid w:val="00941B70"/>
    <w:rsid w:val="0094513B"/>
    <w:rsid w:val="00946D94"/>
    <w:rsid w:val="00947F65"/>
    <w:rsid w:val="009507F5"/>
    <w:rsid w:val="009627B7"/>
    <w:rsid w:val="009A38C2"/>
    <w:rsid w:val="009C301D"/>
    <w:rsid w:val="00A05011"/>
    <w:rsid w:val="00A27A4F"/>
    <w:rsid w:val="00A64CCA"/>
    <w:rsid w:val="00A72738"/>
    <w:rsid w:val="00AB03E3"/>
    <w:rsid w:val="00AB0733"/>
    <w:rsid w:val="00AC13FF"/>
    <w:rsid w:val="00AC1CF4"/>
    <w:rsid w:val="00AE07ED"/>
    <w:rsid w:val="00AF5049"/>
    <w:rsid w:val="00B041A8"/>
    <w:rsid w:val="00B241EB"/>
    <w:rsid w:val="00B46DDF"/>
    <w:rsid w:val="00B53EC0"/>
    <w:rsid w:val="00B6005F"/>
    <w:rsid w:val="00B6667B"/>
    <w:rsid w:val="00C115CC"/>
    <w:rsid w:val="00C16B42"/>
    <w:rsid w:val="00C7324E"/>
    <w:rsid w:val="00C82B9F"/>
    <w:rsid w:val="00C91C61"/>
    <w:rsid w:val="00C94C1A"/>
    <w:rsid w:val="00CA357E"/>
    <w:rsid w:val="00CB02A3"/>
    <w:rsid w:val="00CB15BA"/>
    <w:rsid w:val="00CB5D28"/>
    <w:rsid w:val="00CB66A2"/>
    <w:rsid w:val="00CD2D46"/>
    <w:rsid w:val="00CF25BB"/>
    <w:rsid w:val="00CF4F6E"/>
    <w:rsid w:val="00D025C0"/>
    <w:rsid w:val="00D27DDF"/>
    <w:rsid w:val="00D50EB6"/>
    <w:rsid w:val="00D53A62"/>
    <w:rsid w:val="00D572CA"/>
    <w:rsid w:val="00D622B4"/>
    <w:rsid w:val="00D86DF8"/>
    <w:rsid w:val="00D95A31"/>
    <w:rsid w:val="00DE7708"/>
    <w:rsid w:val="00E1449E"/>
    <w:rsid w:val="00E3179A"/>
    <w:rsid w:val="00E63C75"/>
    <w:rsid w:val="00E67928"/>
    <w:rsid w:val="00E75599"/>
    <w:rsid w:val="00E93BDD"/>
    <w:rsid w:val="00EC5EF4"/>
    <w:rsid w:val="00ED5B04"/>
    <w:rsid w:val="00EE24FF"/>
    <w:rsid w:val="00F25F45"/>
    <w:rsid w:val="00F642DB"/>
    <w:rsid w:val="00FA0732"/>
    <w:rsid w:val="00FD6086"/>
    <w:rsid w:val="00FF3FF3"/>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2CDDE"/>
  <w15:chartTrackingRefBased/>
  <w15:docId w15:val="{4B883ED2-FD42-4B2C-A378-C05F8DDE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MA" w:eastAsia="fr-M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9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F3FF3"/>
    <w:pPr>
      <w:ind w:left="720"/>
      <w:contextualSpacing/>
    </w:pPr>
  </w:style>
  <w:style w:type="paragraph" w:styleId="En-tte">
    <w:name w:val="header"/>
    <w:basedOn w:val="Normal"/>
    <w:link w:val="En-tteCar"/>
    <w:uiPriority w:val="99"/>
    <w:unhideWhenUsed/>
    <w:rsid w:val="00D53A62"/>
    <w:pPr>
      <w:tabs>
        <w:tab w:val="center" w:pos="4536"/>
        <w:tab w:val="right" w:pos="9072"/>
      </w:tabs>
      <w:spacing w:after="0" w:line="240" w:lineRule="auto"/>
    </w:pPr>
  </w:style>
  <w:style w:type="character" w:customStyle="1" w:styleId="En-tteCar">
    <w:name w:val="En-tête Car"/>
    <w:basedOn w:val="Policepardfaut"/>
    <w:link w:val="En-tte"/>
    <w:uiPriority w:val="99"/>
    <w:rsid w:val="00D53A62"/>
  </w:style>
  <w:style w:type="paragraph" w:styleId="Pieddepage">
    <w:name w:val="footer"/>
    <w:basedOn w:val="Normal"/>
    <w:link w:val="PieddepageCar"/>
    <w:uiPriority w:val="99"/>
    <w:unhideWhenUsed/>
    <w:rsid w:val="00D53A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A62"/>
  </w:style>
  <w:style w:type="character" w:styleId="Lienhypertexte">
    <w:name w:val="Hyperlink"/>
    <w:uiPriority w:val="99"/>
    <w:unhideWhenUsed/>
    <w:rsid w:val="003A21F0"/>
    <w:rPr>
      <w:color w:val="0563C1"/>
      <w:u w:val="single"/>
    </w:rPr>
  </w:style>
  <w:style w:type="character" w:styleId="Mentionnonrsolue">
    <w:name w:val="Unresolved Mention"/>
    <w:uiPriority w:val="99"/>
    <w:semiHidden/>
    <w:unhideWhenUsed/>
    <w:rsid w:val="003A21F0"/>
    <w:rPr>
      <w:color w:val="605E5C"/>
      <w:shd w:val="clear" w:color="auto" w:fill="E1DFDD"/>
    </w:rPr>
  </w:style>
  <w:style w:type="paragraph" w:styleId="NormalWeb">
    <w:name w:val="Normal (Web)"/>
    <w:basedOn w:val="Normal"/>
    <w:uiPriority w:val="99"/>
    <w:semiHidden/>
    <w:unhideWhenUsed/>
    <w:rsid w:val="00C94C1A"/>
    <w:pPr>
      <w:spacing w:before="100" w:beforeAutospacing="1" w:after="100" w:afterAutospacing="1" w:line="240" w:lineRule="auto"/>
    </w:pPr>
    <w:rPr>
      <w:rFonts w:ascii="Times New Roman" w:eastAsia="Times New Roman" w:hAnsi="Times New Roman"/>
      <w:sz w:val="24"/>
      <w:szCs w:val="24"/>
      <w:lang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4864">
      <w:bodyDiv w:val="1"/>
      <w:marLeft w:val="0"/>
      <w:marRight w:val="0"/>
      <w:marTop w:val="0"/>
      <w:marBottom w:val="0"/>
      <w:divBdr>
        <w:top w:val="none" w:sz="0" w:space="0" w:color="auto"/>
        <w:left w:val="none" w:sz="0" w:space="0" w:color="auto"/>
        <w:bottom w:val="none" w:sz="0" w:space="0" w:color="auto"/>
        <w:right w:val="none" w:sz="0" w:space="0" w:color="auto"/>
      </w:divBdr>
    </w:div>
    <w:div w:id="11776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transport.ma" TargetMode="External"/><Relationship Id="rId3" Type="http://schemas.openxmlformats.org/officeDocument/2006/relationships/settings" Target="settings.xml"/><Relationship Id="rId7" Type="http://schemas.openxmlformats.org/officeDocument/2006/relationships/hyperlink" Target="mailto:staib@casatramway.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582</Words>
  <Characters>3203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3778</CharactersWithSpaces>
  <SharedDoc>false</SharedDoc>
  <HLinks>
    <vt:vector size="18" baseType="variant">
      <vt:variant>
        <vt:i4>262145</vt:i4>
      </vt:variant>
      <vt:variant>
        <vt:i4>6</vt:i4>
      </vt:variant>
      <vt:variant>
        <vt:i4>0</vt:i4>
      </vt:variant>
      <vt:variant>
        <vt:i4>5</vt:i4>
      </vt:variant>
      <vt:variant>
        <vt:lpwstr>http://www.casatransport.ma/</vt:lpwstr>
      </vt:variant>
      <vt:variant>
        <vt:lpwstr/>
      </vt:variant>
      <vt:variant>
        <vt:i4>7602247</vt:i4>
      </vt:variant>
      <vt:variant>
        <vt:i4>3</vt:i4>
      </vt:variant>
      <vt:variant>
        <vt:i4>0</vt:i4>
      </vt:variant>
      <vt:variant>
        <vt:i4>5</vt:i4>
      </vt:variant>
      <vt:variant>
        <vt:lpwstr>mailto:staib@casatramway.ma</vt:lpwstr>
      </vt:variant>
      <vt:variant>
        <vt:lpwstr/>
      </vt:variant>
      <vt:variant>
        <vt:i4>262145</vt:i4>
      </vt:variant>
      <vt:variant>
        <vt:i4>0</vt:i4>
      </vt:variant>
      <vt:variant>
        <vt:i4>0</vt:i4>
      </vt:variant>
      <vt:variant>
        <vt:i4>5</vt:i4>
      </vt:variant>
      <vt:variant>
        <vt:lpwstr>http://www.casatransport.ma/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shada</dc:creator>
  <cp:keywords/>
  <dc:description/>
  <cp:lastModifiedBy>Shada TAIB</cp:lastModifiedBy>
  <cp:revision>84</cp:revision>
  <cp:lastPrinted>2019-05-20T10:19:00Z</cp:lastPrinted>
  <dcterms:created xsi:type="dcterms:W3CDTF">2020-01-07T10:14:00Z</dcterms:created>
  <dcterms:modified xsi:type="dcterms:W3CDTF">2020-02-04T10:33:00Z</dcterms:modified>
</cp:coreProperties>
</file>